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3AF" w:rsidRDefault="009903AF" w:rsidP="009903AF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9903AF" w:rsidRDefault="009903AF" w:rsidP="009903AF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3AF" w:rsidRPr="00C01E6F" w:rsidRDefault="009903AF" w:rsidP="00990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01E6F">
        <w:rPr>
          <w:rFonts w:ascii="Times New Roman" w:hAnsi="Times New Roman" w:cs="Times New Roman"/>
          <w:b/>
          <w:caps/>
          <w:sz w:val="24"/>
          <w:szCs w:val="24"/>
        </w:rPr>
        <w:t>министерство образования и науки республики татарстан</w:t>
      </w:r>
    </w:p>
    <w:p w:rsidR="009903AF" w:rsidRPr="00C01E6F" w:rsidRDefault="009903AF" w:rsidP="009903AF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01E6F">
        <w:rPr>
          <w:rFonts w:ascii="Times New Roman" w:hAnsi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9903AF" w:rsidRPr="00C01E6F" w:rsidRDefault="009903AF" w:rsidP="00990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903AF" w:rsidRPr="00C01E6F" w:rsidRDefault="009903AF" w:rsidP="00990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903AF" w:rsidRPr="00C01E6F" w:rsidRDefault="009903AF" w:rsidP="009903A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9903AF" w:rsidRPr="00C01E6F" w:rsidRDefault="009903AF" w:rsidP="00990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903AF" w:rsidRPr="00C01E6F" w:rsidRDefault="009903AF" w:rsidP="009903A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E6F">
        <w:rPr>
          <w:rFonts w:ascii="Times New Roman" w:hAnsi="Times New Roman" w:cs="Times New Roman"/>
          <w:sz w:val="24"/>
          <w:szCs w:val="24"/>
        </w:rPr>
        <w:t xml:space="preserve">    «</w:t>
      </w:r>
      <w:r w:rsidRPr="00C01E6F">
        <w:rPr>
          <w:rFonts w:ascii="Times New Roman" w:hAnsi="Times New Roman" w:cs="Times New Roman"/>
          <w:sz w:val="24"/>
          <w:szCs w:val="24"/>
          <w:lang w:val="tt-RU"/>
        </w:rPr>
        <w:t>Согласовано</w:t>
      </w:r>
      <w:r w:rsidRPr="00C01E6F">
        <w:rPr>
          <w:rFonts w:ascii="Times New Roman" w:hAnsi="Times New Roman" w:cs="Times New Roman"/>
          <w:sz w:val="24"/>
          <w:szCs w:val="24"/>
        </w:rPr>
        <w:t>»</w:t>
      </w:r>
      <w:r w:rsidRPr="00C01E6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</w:t>
      </w:r>
      <w:proofErr w:type="gramStart"/>
      <w:r w:rsidRPr="00C01E6F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C01E6F">
        <w:rPr>
          <w:rFonts w:ascii="Times New Roman" w:hAnsi="Times New Roman" w:cs="Times New Roman"/>
          <w:sz w:val="24"/>
          <w:szCs w:val="24"/>
        </w:rPr>
        <w:t>Утверждаю»</w:t>
      </w:r>
    </w:p>
    <w:p w:rsidR="009903AF" w:rsidRPr="00C01E6F" w:rsidRDefault="009903AF" w:rsidP="009903A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E6F">
        <w:rPr>
          <w:rFonts w:ascii="Times New Roman" w:hAnsi="Times New Roman" w:cs="Times New Roman"/>
          <w:sz w:val="24"/>
          <w:szCs w:val="24"/>
          <w:lang w:val="tt-RU"/>
        </w:rPr>
        <w:t xml:space="preserve">     на заседании метод.комиссии</w:t>
      </w:r>
      <w:r w:rsidRPr="00C01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Директор</w:t>
      </w:r>
    </w:p>
    <w:p w:rsidR="009903AF" w:rsidRPr="00C01E6F" w:rsidRDefault="009903AF" w:rsidP="009903A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E6F">
        <w:rPr>
          <w:rFonts w:ascii="Times New Roman" w:hAnsi="Times New Roman" w:cs="Times New Roman"/>
          <w:sz w:val="24"/>
          <w:szCs w:val="24"/>
        </w:rPr>
        <w:t xml:space="preserve">     пред. </w:t>
      </w:r>
      <w:proofErr w:type="spellStart"/>
      <w:r w:rsidRPr="00C01E6F">
        <w:rPr>
          <w:rFonts w:ascii="Times New Roman" w:hAnsi="Times New Roman" w:cs="Times New Roman"/>
          <w:sz w:val="24"/>
          <w:szCs w:val="24"/>
        </w:rPr>
        <w:t>Яппарова</w:t>
      </w:r>
      <w:proofErr w:type="spellEnd"/>
      <w:r w:rsidRPr="00C01E6F">
        <w:rPr>
          <w:rFonts w:ascii="Times New Roman" w:hAnsi="Times New Roman" w:cs="Times New Roman"/>
          <w:sz w:val="24"/>
          <w:szCs w:val="24"/>
        </w:rPr>
        <w:t xml:space="preserve"> Р.Р.</w:t>
      </w:r>
      <w:r w:rsidRPr="00C01E6F">
        <w:rPr>
          <w:rFonts w:ascii="Times New Roman" w:hAnsi="Times New Roman" w:cs="Times New Roman"/>
          <w:sz w:val="24"/>
          <w:szCs w:val="24"/>
          <w:lang w:val="tt-RU"/>
        </w:rPr>
        <w:t>_____</w:t>
      </w:r>
      <w:r w:rsidRPr="00C01E6F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C01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spellStart"/>
      <w:r w:rsidRPr="00C01E6F">
        <w:rPr>
          <w:rFonts w:ascii="Times New Roman" w:hAnsi="Times New Roman" w:cs="Times New Roman"/>
          <w:sz w:val="24"/>
          <w:szCs w:val="24"/>
        </w:rPr>
        <w:t>Давлетбаев</w:t>
      </w:r>
      <w:proofErr w:type="spellEnd"/>
      <w:r w:rsidRPr="00C01E6F">
        <w:rPr>
          <w:rFonts w:ascii="Times New Roman" w:hAnsi="Times New Roman" w:cs="Times New Roman"/>
          <w:sz w:val="24"/>
          <w:szCs w:val="24"/>
        </w:rPr>
        <w:t xml:space="preserve"> З.М. _____                                                                                                               </w:t>
      </w:r>
    </w:p>
    <w:p w:rsidR="009903AF" w:rsidRPr="006D34F1" w:rsidRDefault="009903AF" w:rsidP="00990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E6F">
        <w:rPr>
          <w:rFonts w:ascii="Times New Roman" w:hAnsi="Times New Roman" w:cs="Times New Roman"/>
          <w:sz w:val="24"/>
          <w:szCs w:val="24"/>
        </w:rPr>
        <w:t xml:space="preserve">     «_</w:t>
      </w:r>
      <w:r w:rsidRPr="00C01E6F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C01E6F">
        <w:rPr>
          <w:rFonts w:ascii="Times New Roman" w:hAnsi="Times New Roman" w:cs="Times New Roman"/>
          <w:sz w:val="24"/>
          <w:szCs w:val="24"/>
        </w:rPr>
        <w:t>_» _</w:t>
      </w:r>
      <w:r w:rsidRPr="00C01E6F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C01E6F">
        <w:rPr>
          <w:rFonts w:ascii="Times New Roman" w:hAnsi="Times New Roman" w:cs="Times New Roman"/>
          <w:sz w:val="24"/>
          <w:szCs w:val="24"/>
        </w:rPr>
        <w:t>_ 2025 г.                                                                   «_</w:t>
      </w:r>
      <w:r w:rsidRPr="00C01E6F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C01E6F">
        <w:rPr>
          <w:rFonts w:ascii="Times New Roman" w:hAnsi="Times New Roman" w:cs="Times New Roman"/>
          <w:sz w:val="24"/>
          <w:szCs w:val="24"/>
        </w:rPr>
        <w:t>_» _</w:t>
      </w:r>
      <w:r w:rsidRPr="00C01E6F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C01E6F">
        <w:rPr>
          <w:rFonts w:ascii="Times New Roman" w:hAnsi="Times New Roman" w:cs="Times New Roman"/>
          <w:sz w:val="24"/>
          <w:szCs w:val="24"/>
        </w:rPr>
        <w:t>_ 2025</w:t>
      </w:r>
      <w:r w:rsidRPr="006D34F1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9903AF" w:rsidRPr="006D34F1" w:rsidRDefault="009903AF" w:rsidP="00990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903AF" w:rsidRPr="00E50F0E" w:rsidRDefault="009903AF" w:rsidP="00990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9903AF" w:rsidRPr="006D34F1" w:rsidRDefault="009903AF" w:rsidP="009903AF">
      <w:pPr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34F1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КОНТРОЛЬНО-ОЦЕНОЧНЫЕ МАТЕРИАЛЫ </w:t>
      </w:r>
    </w:p>
    <w:p w:rsidR="009903AF" w:rsidRPr="006D34F1" w:rsidRDefault="009903AF" w:rsidP="009903AF">
      <w:pPr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D34F1">
        <w:rPr>
          <w:rFonts w:ascii="Times New Roman" w:eastAsia="Calibri" w:hAnsi="Times New Roman" w:cs="Times New Roman"/>
          <w:b/>
          <w:sz w:val="24"/>
          <w:szCs w:val="24"/>
        </w:rPr>
        <w:t>ПО УЧЕБНОЙ ДИСЦИПЛИНЕ</w:t>
      </w:r>
    </w:p>
    <w:p w:rsidR="009903AF" w:rsidRPr="009C7486" w:rsidRDefault="009903AF" w:rsidP="009903A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C7486">
        <w:rPr>
          <w:rFonts w:ascii="Times New Roman" w:hAnsi="Times New Roman" w:cs="Times New Roman"/>
          <w:b/>
          <w:sz w:val="28"/>
          <w:szCs w:val="28"/>
        </w:rPr>
        <w:t>ОП.</w:t>
      </w:r>
      <w:r>
        <w:rPr>
          <w:rFonts w:ascii="Times New Roman" w:hAnsi="Times New Roman" w:cs="Times New Roman"/>
          <w:b/>
          <w:sz w:val="28"/>
          <w:szCs w:val="28"/>
        </w:rPr>
        <w:t>01 Основы инженерной графики</w:t>
      </w:r>
      <w:r w:rsidRPr="009C74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03AF" w:rsidRPr="006D34F1" w:rsidRDefault="009903AF" w:rsidP="009903AF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4F1">
        <w:rPr>
          <w:rFonts w:ascii="Times New Roman" w:hAnsi="Times New Roman" w:cs="Times New Roman"/>
          <w:b/>
          <w:sz w:val="24"/>
          <w:szCs w:val="24"/>
        </w:rPr>
        <w:t>по программе подготовки квалифицированных рабочих, служащих</w:t>
      </w:r>
    </w:p>
    <w:p w:rsidR="009903AF" w:rsidRPr="006D34F1" w:rsidRDefault="009903AF" w:rsidP="009903AF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4F1">
        <w:rPr>
          <w:rFonts w:ascii="Times New Roman" w:hAnsi="Times New Roman" w:cs="Times New Roman"/>
          <w:b/>
          <w:sz w:val="24"/>
          <w:szCs w:val="24"/>
        </w:rPr>
        <w:t>по профессии среднего профессионального образования</w:t>
      </w:r>
    </w:p>
    <w:p w:rsidR="009903AF" w:rsidRPr="006D34F1" w:rsidRDefault="009903AF" w:rsidP="009903AF">
      <w:pPr>
        <w:spacing w:after="160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6D34F1">
        <w:rPr>
          <w:rFonts w:ascii="Times New Roman" w:hAnsi="Times New Roman" w:cs="Times New Roman"/>
          <w:sz w:val="24"/>
          <w:szCs w:val="24"/>
        </w:rPr>
        <w:t>15.01.05</w:t>
      </w:r>
      <w:r w:rsidRPr="006D3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 w:cs="Times New Roman"/>
          <w:sz w:val="24"/>
          <w:szCs w:val="24"/>
        </w:rPr>
        <w:t>Сварщик</w:t>
      </w:r>
      <w:r w:rsidRPr="006D34F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D34F1">
        <w:rPr>
          <w:rFonts w:ascii="Times New Roman" w:hAnsi="Times New Roman" w:cs="Times New Roman"/>
          <w:sz w:val="24"/>
          <w:szCs w:val="24"/>
        </w:rPr>
        <w:t>(ручной</w:t>
      </w:r>
      <w:r w:rsidRPr="006D3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 w:cs="Times New Roman"/>
          <w:sz w:val="24"/>
          <w:szCs w:val="24"/>
        </w:rPr>
        <w:t>и</w:t>
      </w:r>
      <w:r w:rsidRPr="006D3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 w:cs="Times New Roman"/>
          <w:sz w:val="24"/>
          <w:szCs w:val="24"/>
        </w:rPr>
        <w:t>частично</w:t>
      </w:r>
      <w:r w:rsidRPr="006D3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 w:cs="Times New Roman"/>
          <w:sz w:val="24"/>
          <w:szCs w:val="24"/>
        </w:rPr>
        <w:t>механизированной</w:t>
      </w:r>
      <w:r w:rsidRPr="006D3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 w:cs="Times New Roman"/>
          <w:sz w:val="24"/>
          <w:szCs w:val="24"/>
        </w:rPr>
        <w:t>сварки</w:t>
      </w:r>
      <w:r w:rsidRPr="006D3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 w:cs="Times New Roman"/>
          <w:sz w:val="24"/>
          <w:szCs w:val="24"/>
        </w:rPr>
        <w:t>(наплавки)</w:t>
      </w:r>
    </w:p>
    <w:p w:rsidR="009903AF" w:rsidRPr="006D34F1" w:rsidRDefault="009903AF" w:rsidP="009903AF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6D34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Квалификация</w:t>
      </w:r>
      <w:r w:rsidRPr="006D34F1">
        <w:rPr>
          <w:rFonts w:ascii="Times New Roman" w:hAnsi="Times New Roman" w:cs="Times New Roman"/>
          <w:sz w:val="28"/>
          <w:szCs w:val="28"/>
        </w:rPr>
        <w:tab/>
      </w:r>
    </w:p>
    <w:p w:rsidR="009903AF" w:rsidRPr="006D34F1" w:rsidRDefault="009903AF" w:rsidP="009903AF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9903AF" w:rsidRPr="006D34F1" w:rsidRDefault="009903AF" w:rsidP="009903AF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9903AF" w:rsidRPr="006D34F1" w:rsidRDefault="009903AF" w:rsidP="009903AF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9903AF" w:rsidRPr="006D34F1" w:rsidRDefault="009903AF" w:rsidP="009903AF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5718D6" w:rsidRPr="006D34F1" w:rsidRDefault="005718D6" w:rsidP="009903AF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2025г</w:t>
      </w:r>
    </w:p>
    <w:bookmarkEnd w:id="0"/>
    <w:p w:rsidR="009903AF" w:rsidRPr="006D34F1" w:rsidRDefault="009903AF" w:rsidP="009903AF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935A8F" w:rsidRPr="00AB3A7C" w:rsidRDefault="009903AF" w:rsidP="00AB3A7C">
      <w:pPr>
        <w:tabs>
          <w:tab w:val="left" w:pos="2040"/>
          <w:tab w:val="center" w:pos="4677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935A8F" w:rsidRDefault="00935A8F" w:rsidP="00935A8F">
      <w:pPr>
        <w:pStyle w:val="a4"/>
      </w:pPr>
    </w:p>
    <w:p w:rsidR="00935A8F" w:rsidRDefault="00935A8F" w:rsidP="00935A8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Паспорт контрольно-оценочных средств</w:t>
      </w:r>
    </w:p>
    <w:p w:rsidR="00935A8F" w:rsidRDefault="00935A8F" w:rsidP="00935A8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Область применения</w:t>
      </w:r>
    </w:p>
    <w:p w:rsidR="00935A8F" w:rsidRPr="00946086" w:rsidRDefault="00935A8F" w:rsidP="0094608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86">
        <w:rPr>
          <w:rFonts w:ascii="Times New Roman" w:hAnsi="Times New Roman" w:cs="Times New Roman"/>
          <w:sz w:val="28"/>
          <w:szCs w:val="28"/>
        </w:rPr>
        <w:t>Контрольно-оценочные средства (КОС) предназначены для проверки результатов освоения и оценки образовательных достижений обучающихся, освоивших программу учебной дисциплины ОП.</w:t>
      </w:r>
      <w:r w:rsidR="004C2FC5" w:rsidRPr="00946086">
        <w:rPr>
          <w:rFonts w:ascii="Times New Roman" w:hAnsi="Times New Roman" w:cs="Times New Roman"/>
          <w:sz w:val="28"/>
          <w:szCs w:val="28"/>
        </w:rPr>
        <w:t>01</w:t>
      </w:r>
      <w:r w:rsidRPr="00946086">
        <w:rPr>
          <w:rFonts w:ascii="Times New Roman" w:hAnsi="Times New Roman" w:cs="Times New Roman"/>
          <w:sz w:val="28"/>
          <w:szCs w:val="28"/>
        </w:rPr>
        <w:t xml:space="preserve"> </w:t>
      </w:r>
      <w:r w:rsidR="004C2FC5" w:rsidRPr="00946086">
        <w:rPr>
          <w:rFonts w:ascii="Times New Roman" w:hAnsi="Times New Roman" w:cs="Times New Roman"/>
          <w:sz w:val="28"/>
          <w:szCs w:val="28"/>
        </w:rPr>
        <w:t>Основы инженерной графики</w:t>
      </w:r>
      <w:r w:rsidRPr="00946086">
        <w:rPr>
          <w:rFonts w:ascii="Times New Roman" w:hAnsi="Times New Roman" w:cs="Times New Roman"/>
          <w:sz w:val="28"/>
          <w:szCs w:val="28"/>
        </w:rPr>
        <w:t xml:space="preserve">, профессиональной образовательной программы по </w:t>
      </w:r>
      <w:r w:rsidR="003A3A0F" w:rsidRPr="00946086">
        <w:rPr>
          <w:rFonts w:ascii="Times New Roman" w:hAnsi="Times New Roman" w:cs="Times New Roman"/>
          <w:sz w:val="28"/>
          <w:szCs w:val="28"/>
        </w:rPr>
        <w:t xml:space="preserve">профессии СПО </w:t>
      </w:r>
      <w:r w:rsidR="004C2FC5" w:rsidRPr="00946086">
        <w:rPr>
          <w:rFonts w:ascii="Times New Roman" w:eastAsia="Times New Roman" w:hAnsi="Times New Roman" w:cs="Times New Roman"/>
          <w:sz w:val="28"/>
          <w:szCs w:val="28"/>
        </w:rPr>
        <w:t>15.01.05</w:t>
      </w:r>
      <w:r w:rsidR="003A3A0F" w:rsidRPr="009460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FC5" w:rsidRPr="00946086">
        <w:rPr>
          <w:rFonts w:ascii="Times New Roman" w:hAnsi="Times New Roman" w:cs="Times New Roman"/>
          <w:sz w:val="28"/>
          <w:szCs w:val="28"/>
        </w:rPr>
        <w:t>Сварщик (ручной и частично механизированной сварки (наплавки))</w:t>
      </w:r>
      <w:r w:rsidRPr="00946086">
        <w:rPr>
          <w:rFonts w:ascii="Times New Roman" w:hAnsi="Times New Roman" w:cs="Times New Roman"/>
          <w:sz w:val="28"/>
          <w:szCs w:val="28"/>
        </w:rPr>
        <w:t>. Объем часов на</w:t>
      </w:r>
      <w:r w:rsidR="004C2FC5" w:rsidRPr="00946086">
        <w:rPr>
          <w:rFonts w:ascii="Times New Roman" w:hAnsi="Times New Roman" w:cs="Times New Roman"/>
          <w:sz w:val="28"/>
          <w:szCs w:val="28"/>
        </w:rPr>
        <w:t xml:space="preserve"> аудиторную нагрузку по ОП.01 Основы инженерной графики</w:t>
      </w:r>
      <w:r w:rsidR="001252B7">
        <w:rPr>
          <w:rFonts w:ascii="Times New Roman" w:hAnsi="Times New Roman" w:cs="Times New Roman"/>
          <w:sz w:val="28"/>
          <w:szCs w:val="28"/>
        </w:rPr>
        <w:t xml:space="preserve"> составляет 36</w:t>
      </w:r>
      <w:r w:rsidRPr="00946086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1252B7">
        <w:rPr>
          <w:rFonts w:ascii="Times New Roman" w:hAnsi="Times New Roman" w:cs="Times New Roman"/>
          <w:sz w:val="28"/>
          <w:szCs w:val="28"/>
        </w:rPr>
        <w:t>.</w:t>
      </w:r>
    </w:p>
    <w:p w:rsidR="00935A8F" w:rsidRPr="00946086" w:rsidRDefault="00935A8F" w:rsidP="0094608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86">
        <w:rPr>
          <w:rFonts w:ascii="Times New Roman" w:hAnsi="Times New Roman" w:cs="Times New Roman"/>
          <w:sz w:val="28"/>
          <w:szCs w:val="28"/>
        </w:rPr>
        <w:t xml:space="preserve">КОС включают контрольные средства для проведения промежуточной аттестации в </w:t>
      </w:r>
      <w:proofErr w:type="gramStart"/>
      <w:r w:rsidRPr="00946086">
        <w:rPr>
          <w:rFonts w:ascii="Times New Roman" w:hAnsi="Times New Roman" w:cs="Times New Roman"/>
          <w:sz w:val="28"/>
          <w:szCs w:val="28"/>
        </w:rPr>
        <w:t>форме  дифференцированного</w:t>
      </w:r>
      <w:proofErr w:type="gramEnd"/>
      <w:r w:rsidRPr="00946086">
        <w:rPr>
          <w:rFonts w:ascii="Times New Roman" w:hAnsi="Times New Roman" w:cs="Times New Roman"/>
          <w:sz w:val="28"/>
          <w:szCs w:val="28"/>
        </w:rPr>
        <w:t xml:space="preserve"> зачета.</w:t>
      </w:r>
    </w:p>
    <w:p w:rsidR="00935A8F" w:rsidRPr="003A3A0F" w:rsidRDefault="00935A8F" w:rsidP="00935A8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/>
          <w:sz w:val="28"/>
          <w:szCs w:val="28"/>
        </w:rPr>
        <w:t>КОС</w:t>
      </w:r>
      <w:r w:rsidR="003A3A0F" w:rsidRPr="003A3A0F">
        <w:rPr>
          <w:rFonts w:ascii="Times New Roman" w:hAnsi="Times New Roman"/>
          <w:sz w:val="28"/>
          <w:szCs w:val="28"/>
        </w:rPr>
        <w:t xml:space="preserve"> </w:t>
      </w:r>
      <w:r w:rsidRPr="003A3A0F">
        <w:rPr>
          <w:rFonts w:ascii="Times New Roman" w:hAnsi="Times New Roman"/>
          <w:sz w:val="28"/>
          <w:szCs w:val="28"/>
        </w:rPr>
        <w:t>разработан</w:t>
      </w:r>
      <w:r w:rsidR="003A3A0F">
        <w:rPr>
          <w:rFonts w:ascii="Times New Roman" w:hAnsi="Times New Roman"/>
          <w:sz w:val="28"/>
          <w:szCs w:val="28"/>
        </w:rPr>
        <w:t>ы</w:t>
      </w:r>
      <w:r w:rsidRPr="003A3A0F">
        <w:rPr>
          <w:rFonts w:ascii="Times New Roman" w:hAnsi="Times New Roman"/>
          <w:sz w:val="28"/>
          <w:szCs w:val="28"/>
        </w:rPr>
        <w:t xml:space="preserve"> на основании:</w:t>
      </w:r>
    </w:p>
    <w:p w:rsidR="00935A8F" w:rsidRPr="002C5B01" w:rsidRDefault="004C2FC5" w:rsidP="00935A8F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ФГОС СПО </w:t>
      </w:r>
      <w:r w:rsidRPr="004C2FC5">
        <w:rPr>
          <w:rFonts w:ascii="Times New Roman" w:eastAsia="Times New Roman" w:hAnsi="Times New Roman" w:cs="Times New Roman"/>
          <w:sz w:val="28"/>
          <w:szCs w:val="28"/>
        </w:rPr>
        <w:t xml:space="preserve">15.01.05 </w:t>
      </w:r>
      <w:r w:rsidRPr="004C2FC5">
        <w:rPr>
          <w:rFonts w:ascii="Times New Roman" w:hAnsi="Times New Roman" w:cs="Times New Roman"/>
          <w:sz w:val="28"/>
          <w:szCs w:val="28"/>
        </w:rPr>
        <w:t>Сварщик (ручной и частично механизированной сварки (наплавки))</w:t>
      </w:r>
      <w:r w:rsidR="00935A8F" w:rsidRPr="003A3A0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935A8F" w:rsidRPr="003A3A0F">
        <w:rPr>
          <w:rFonts w:ascii="Times New Roman" w:hAnsi="Times New Roman"/>
          <w:sz w:val="28"/>
          <w:szCs w:val="28"/>
        </w:rPr>
        <w:t xml:space="preserve">утвержденному </w:t>
      </w:r>
      <w:r w:rsidR="00935A8F" w:rsidRPr="002C5B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5B01" w:rsidRPr="002C5B01">
        <w:rPr>
          <w:rStyle w:val="af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приказом</w:t>
      </w:r>
      <w:proofErr w:type="gramEnd"/>
      <w:r w:rsidR="002C5B01" w:rsidRPr="002C5B01">
        <w:rPr>
          <w:rStyle w:val="af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C5B01" w:rsidRPr="002C5B01">
        <w:rPr>
          <w:rStyle w:val="af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Минпросвещения</w:t>
      </w:r>
      <w:proofErr w:type="spellEnd"/>
      <w:r w:rsidR="002C5B01" w:rsidRPr="002C5B01">
        <w:rPr>
          <w:rStyle w:val="af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России от 15.11.2023 №863</w:t>
      </w:r>
    </w:p>
    <w:p w:rsidR="00935A8F" w:rsidRPr="003A3A0F" w:rsidRDefault="00935A8F" w:rsidP="00935A8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 w:cs="Times New Roman"/>
          <w:sz w:val="28"/>
          <w:szCs w:val="28"/>
        </w:rPr>
        <w:t>- программы подгот</w:t>
      </w:r>
      <w:r w:rsidR="00D705FD">
        <w:rPr>
          <w:rFonts w:ascii="Times New Roman" w:hAnsi="Times New Roman" w:cs="Times New Roman"/>
          <w:sz w:val="28"/>
          <w:szCs w:val="28"/>
        </w:rPr>
        <w:t>овки квалифицированных рабочих, служащих</w:t>
      </w:r>
      <w:r w:rsidRPr="003A3A0F">
        <w:rPr>
          <w:rFonts w:ascii="Times New Roman" w:hAnsi="Times New Roman" w:cs="Times New Roman"/>
          <w:sz w:val="28"/>
          <w:szCs w:val="28"/>
        </w:rPr>
        <w:t xml:space="preserve"> </w:t>
      </w:r>
      <w:r w:rsidR="004C2FC5" w:rsidRPr="004C2FC5">
        <w:rPr>
          <w:rFonts w:ascii="Times New Roman" w:eastAsia="Times New Roman" w:hAnsi="Times New Roman" w:cs="Times New Roman"/>
          <w:sz w:val="28"/>
          <w:szCs w:val="28"/>
        </w:rPr>
        <w:t xml:space="preserve">15.01.05 </w:t>
      </w:r>
      <w:r w:rsidR="004C2FC5" w:rsidRPr="004C2FC5">
        <w:rPr>
          <w:rFonts w:ascii="Times New Roman" w:hAnsi="Times New Roman" w:cs="Times New Roman"/>
          <w:sz w:val="28"/>
          <w:szCs w:val="28"/>
        </w:rPr>
        <w:t>Сварщик (ручной и частично механизированной сварки (наплавки)).</w:t>
      </w:r>
      <w:r w:rsidRPr="003A3A0F">
        <w:rPr>
          <w:rFonts w:ascii="Times New Roman" w:hAnsi="Times New Roman"/>
          <w:sz w:val="28"/>
          <w:szCs w:val="28"/>
        </w:rPr>
        <w:t>;</w:t>
      </w:r>
    </w:p>
    <w:p w:rsidR="00935A8F" w:rsidRPr="003A3A0F" w:rsidRDefault="00935A8F" w:rsidP="00935A8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/>
          <w:sz w:val="28"/>
          <w:szCs w:val="28"/>
        </w:rPr>
        <w:t>- программы</w:t>
      </w:r>
      <w:r w:rsidR="004C2FC5">
        <w:rPr>
          <w:rFonts w:ascii="Times New Roman" w:hAnsi="Times New Roman"/>
          <w:sz w:val="28"/>
          <w:szCs w:val="28"/>
        </w:rPr>
        <w:t xml:space="preserve"> учебной дисциплины ОП.01 Основы инженерной графики</w:t>
      </w:r>
      <w:r w:rsidRPr="003A3A0F">
        <w:rPr>
          <w:rFonts w:ascii="Times New Roman" w:hAnsi="Times New Roman"/>
          <w:sz w:val="28"/>
          <w:szCs w:val="28"/>
        </w:rPr>
        <w:t>;</w:t>
      </w:r>
    </w:p>
    <w:p w:rsidR="00935A8F" w:rsidRPr="003A3A0F" w:rsidRDefault="00935A8F" w:rsidP="00935A8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/>
          <w:sz w:val="28"/>
          <w:szCs w:val="28"/>
        </w:rPr>
        <w:t>- Положения о формах, периодичности, порядке текущего контроля успеваемости и промежуточной аттестац</w:t>
      </w:r>
      <w:r w:rsidR="00E37FB4">
        <w:rPr>
          <w:rFonts w:ascii="Times New Roman" w:hAnsi="Times New Roman"/>
          <w:sz w:val="28"/>
          <w:szCs w:val="28"/>
        </w:rPr>
        <w:t xml:space="preserve">ии обучающихся в ГАПОУ «Арский агропромышленный профессиональный </w:t>
      </w:r>
      <w:r w:rsidRPr="003A3A0F">
        <w:rPr>
          <w:rFonts w:ascii="Times New Roman" w:hAnsi="Times New Roman"/>
          <w:sz w:val="28"/>
          <w:szCs w:val="28"/>
        </w:rPr>
        <w:t>колледж».</w:t>
      </w:r>
    </w:p>
    <w:p w:rsidR="00935A8F" w:rsidRPr="00D705FD" w:rsidRDefault="00935A8F" w:rsidP="00935A8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5FD">
        <w:rPr>
          <w:rFonts w:ascii="Times New Roman" w:hAnsi="Times New Roman"/>
          <w:sz w:val="28"/>
          <w:szCs w:val="28"/>
        </w:rPr>
        <w:t>1.2. Объекты оценивания – результаты освоения учебной дисциплины</w:t>
      </w:r>
    </w:p>
    <w:p w:rsidR="00935A8F" w:rsidRPr="00D705FD" w:rsidRDefault="00935A8F" w:rsidP="00935A8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5FD">
        <w:rPr>
          <w:rFonts w:ascii="Times New Roman" w:hAnsi="Times New Roman"/>
          <w:sz w:val="28"/>
          <w:szCs w:val="28"/>
        </w:rPr>
        <w:t xml:space="preserve">КОС позволяет оценить следующие результаты освоения учебной дисциплины </w:t>
      </w:r>
      <w:r w:rsidR="004C2FC5">
        <w:rPr>
          <w:rFonts w:ascii="Times New Roman" w:hAnsi="Times New Roman"/>
          <w:sz w:val="28"/>
          <w:szCs w:val="28"/>
        </w:rPr>
        <w:t>ОП.01</w:t>
      </w:r>
      <w:r w:rsidR="00A628DA">
        <w:rPr>
          <w:rFonts w:ascii="Times New Roman" w:hAnsi="Times New Roman"/>
          <w:sz w:val="28"/>
          <w:szCs w:val="28"/>
        </w:rPr>
        <w:t xml:space="preserve"> Основы инженерной графики</w:t>
      </w:r>
      <w:r w:rsidRPr="00D705FD">
        <w:rPr>
          <w:rFonts w:ascii="Times New Roman" w:hAnsi="Times New Roman" w:cs="Times New Roman"/>
          <w:sz w:val="28"/>
          <w:szCs w:val="28"/>
        </w:rPr>
        <w:t xml:space="preserve"> в со</w:t>
      </w:r>
      <w:r w:rsidR="00D705FD" w:rsidRPr="00D705FD">
        <w:rPr>
          <w:rFonts w:ascii="Times New Roman" w:hAnsi="Times New Roman" w:cs="Times New Roman"/>
          <w:sz w:val="28"/>
          <w:szCs w:val="28"/>
        </w:rPr>
        <w:t xml:space="preserve">ответствии с ФГОС профессии </w:t>
      </w:r>
      <w:r w:rsidR="00A628DA" w:rsidRPr="004C2FC5">
        <w:rPr>
          <w:rFonts w:ascii="Times New Roman" w:eastAsia="Times New Roman" w:hAnsi="Times New Roman" w:cs="Times New Roman"/>
          <w:sz w:val="28"/>
          <w:szCs w:val="28"/>
        </w:rPr>
        <w:t xml:space="preserve">15.01.05 </w:t>
      </w:r>
      <w:r w:rsidR="00A628DA" w:rsidRPr="004C2FC5">
        <w:rPr>
          <w:rFonts w:ascii="Times New Roman" w:hAnsi="Times New Roman" w:cs="Times New Roman"/>
          <w:sz w:val="28"/>
          <w:szCs w:val="28"/>
        </w:rPr>
        <w:t>Сварщик (ручной и частично механизированной сварки (наплавки))</w:t>
      </w:r>
      <w:r w:rsidRPr="00D705FD">
        <w:rPr>
          <w:rFonts w:ascii="Times New Roman" w:hAnsi="Times New Roman" w:cs="Times New Roman"/>
          <w:sz w:val="28"/>
          <w:szCs w:val="28"/>
        </w:rPr>
        <w:t xml:space="preserve"> и программы дисциплины:</w:t>
      </w:r>
    </w:p>
    <w:p w:rsidR="00935A8F" w:rsidRPr="00D705FD" w:rsidRDefault="00935A8F" w:rsidP="00935A8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5FD">
        <w:rPr>
          <w:rFonts w:ascii="Times New Roman" w:hAnsi="Times New Roman" w:cs="Times New Roman"/>
          <w:b/>
          <w:sz w:val="28"/>
          <w:szCs w:val="28"/>
        </w:rPr>
        <w:t>умения:</w:t>
      </w:r>
    </w:p>
    <w:p w:rsidR="00A628DA" w:rsidRPr="00D835E9" w:rsidRDefault="00A628DA" w:rsidP="00A628D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835E9">
        <w:rPr>
          <w:rFonts w:ascii="Times New Roman" w:hAnsi="Times New Roman" w:cs="Times New Roman"/>
          <w:sz w:val="28"/>
          <w:szCs w:val="28"/>
        </w:rPr>
        <w:t>читать чертежи средней сложности и сложных конструкций, изделий, узлов и деталей;</w:t>
      </w:r>
    </w:p>
    <w:p w:rsidR="00A628DA" w:rsidRPr="00D835E9" w:rsidRDefault="00A628DA" w:rsidP="00A628D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835E9">
        <w:rPr>
          <w:rFonts w:ascii="Times New Roman" w:hAnsi="Times New Roman" w:cs="Times New Roman"/>
          <w:sz w:val="28"/>
          <w:szCs w:val="28"/>
        </w:rPr>
        <w:t>пользоваться конструкторской документацией для выполнения трудовых функций;</w:t>
      </w:r>
    </w:p>
    <w:p w:rsidR="00935A8F" w:rsidRDefault="00935A8F" w:rsidP="00935A8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5FD">
        <w:rPr>
          <w:rFonts w:ascii="Times New Roman" w:hAnsi="Times New Roman" w:cs="Times New Roman"/>
          <w:b/>
          <w:sz w:val="28"/>
          <w:szCs w:val="28"/>
        </w:rPr>
        <w:t>знания:</w:t>
      </w:r>
    </w:p>
    <w:p w:rsidR="00A628DA" w:rsidRPr="00A628DA" w:rsidRDefault="00A628DA" w:rsidP="00A628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628DA">
        <w:rPr>
          <w:rFonts w:ascii="Times New Roman" w:hAnsi="Times New Roman" w:cs="Times New Roman"/>
          <w:sz w:val="28"/>
          <w:szCs w:val="28"/>
        </w:rPr>
        <w:t>- основные правила чтения конструкторской документации;</w:t>
      </w:r>
    </w:p>
    <w:p w:rsidR="00A628DA" w:rsidRPr="00A628DA" w:rsidRDefault="00A628DA" w:rsidP="00A628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628DA">
        <w:rPr>
          <w:rFonts w:ascii="Times New Roman" w:hAnsi="Times New Roman" w:cs="Times New Roman"/>
          <w:sz w:val="28"/>
          <w:szCs w:val="28"/>
        </w:rPr>
        <w:t>- общие сведения о сборочных чертежах;</w:t>
      </w:r>
    </w:p>
    <w:p w:rsidR="00A628DA" w:rsidRPr="00A628DA" w:rsidRDefault="00A628DA" w:rsidP="00A628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628DA">
        <w:rPr>
          <w:rFonts w:ascii="Times New Roman" w:hAnsi="Times New Roman" w:cs="Times New Roman"/>
          <w:sz w:val="28"/>
          <w:szCs w:val="28"/>
        </w:rPr>
        <w:t>- основы машиностроительного черчения;</w:t>
      </w:r>
    </w:p>
    <w:p w:rsidR="00D705FD" w:rsidRPr="00A628DA" w:rsidRDefault="00A628DA" w:rsidP="00A628DA">
      <w:pPr>
        <w:pStyle w:val="a4"/>
        <w:rPr>
          <w:rStyle w:val="6"/>
          <w:rFonts w:eastAsiaTheme="minorEastAsia"/>
          <w:sz w:val="28"/>
          <w:szCs w:val="28"/>
        </w:rPr>
      </w:pPr>
      <w:r w:rsidRPr="00A628DA">
        <w:rPr>
          <w:rFonts w:ascii="Times New Roman" w:hAnsi="Times New Roman" w:cs="Times New Roman"/>
          <w:sz w:val="28"/>
          <w:szCs w:val="28"/>
        </w:rPr>
        <w:t>- требования единой системы конструкторской документации</w:t>
      </w:r>
      <w:r w:rsidR="002E10AD">
        <w:rPr>
          <w:rFonts w:ascii="Times New Roman" w:hAnsi="Times New Roman" w:cs="Times New Roman"/>
          <w:sz w:val="28"/>
          <w:szCs w:val="28"/>
        </w:rPr>
        <w:t>.</w:t>
      </w:r>
    </w:p>
    <w:p w:rsidR="00935A8F" w:rsidRPr="00D705FD" w:rsidRDefault="00935A8F" w:rsidP="00935A8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5FD">
        <w:rPr>
          <w:rFonts w:ascii="Times New Roman" w:hAnsi="Times New Roman" w:cs="Times New Roman"/>
          <w:sz w:val="28"/>
          <w:szCs w:val="28"/>
        </w:rPr>
        <w:tab/>
        <w:t>Вышеперечисленные умения, знания направлены на формирование у обучающихся следующих общих и профессиональных компетенций:</w:t>
      </w:r>
    </w:p>
    <w:p w:rsidR="00935A8F" w:rsidRPr="003A3A0F" w:rsidRDefault="00935A8F" w:rsidP="00935A8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789"/>
      </w:tblGrid>
      <w:tr w:rsidR="00935A8F" w:rsidRPr="00BB7EBD" w:rsidTr="00740781">
        <w:trPr>
          <w:trHeight w:val="255"/>
        </w:trPr>
        <w:tc>
          <w:tcPr>
            <w:tcW w:w="1276" w:type="dxa"/>
            <w:vAlign w:val="center"/>
          </w:tcPr>
          <w:p w:rsidR="00935A8F" w:rsidRPr="00BB7EBD" w:rsidRDefault="00935A8F" w:rsidP="007407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EB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789" w:type="dxa"/>
            <w:vAlign w:val="center"/>
            <w:hideMark/>
          </w:tcPr>
          <w:p w:rsidR="00935A8F" w:rsidRPr="00BB7EBD" w:rsidRDefault="00935A8F" w:rsidP="007407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обучения </w:t>
            </w:r>
          </w:p>
          <w:p w:rsidR="00935A8F" w:rsidRPr="00BB7EBD" w:rsidRDefault="00935A8F" w:rsidP="007407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EBD">
              <w:rPr>
                <w:rFonts w:ascii="Times New Roman" w:hAnsi="Times New Roman" w:cs="Times New Roman"/>
                <w:b/>
                <w:sz w:val="24"/>
                <w:szCs w:val="24"/>
              </w:rPr>
              <w:t>(общие компетенции)</w:t>
            </w:r>
          </w:p>
        </w:tc>
      </w:tr>
      <w:tr w:rsidR="00935A8F" w:rsidRPr="00AF3C32" w:rsidTr="00740781">
        <w:trPr>
          <w:trHeight w:val="510"/>
        </w:trPr>
        <w:tc>
          <w:tcPr>
            <w:tcW w:w="1276" w:type="dxa"/>
          </w:tcPr>
          <w:p w:rsidR="00935A8F" w:rsidRPr="00AF3C32" w:rsidRDefault="00935A8F" w:rsidP="007407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4.</w:t>
            </w:r>
          </w:p>
        </w:tc>
        <w:tc>
          <w:tcPr>
            <w:tcW w:w="8789" w:type="dxa"/>
            <w:hideMark/>
          </w:tcPr>
          <w:p w:rsidR="00935A8F" w:rsidRPr="00AF3C32" w:rsidRDefault="002E10AD" w:rsidP="00BB7EBD">
            <w:pPr>
              <w:pStyle w:val="a6"/>
              <w:widowControl w:val="0"/>
              <w:spacing w:after="0" w:line="240" w:lineRule="auto"/>
              <w:contextualSpacing/>
              <w:rPr>
                <w:rFonts w:cs="Times New Roman"/>
                <w:color w:val="000000"/>
              </w:rPr>
            </w:pPr>
            <w:r w:rsidRPr="00AF3C32">
              <w:rPr>
                <w:rFonts w:cs="Times New Roman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935A8F" w:rsidRPr="00AF3C32" w:rsidTr="00740781">
        <w:trPr>
          <w:trHeight w:val="255"/>
        </w:trPr>
        <w:tc>
          <w:tcPr>
            <w:tcW w:w="1276" w:type="dxa"/>
          </w:tcPr>
          <w:p w:rsidR="00935A8F" w:rsidRPr="00AF3C32" w:rsidRDefault="00935A8F" w:rsidP="007407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5.</w:t>
            </w:r>
          </w:p>
        </w:tc>
        <w:tc>
          <w:tcPr>
            <w:tcW w:w="8789" w:type="dxa"/>
            <w:hideMark/>
          </w:tcPr>
          <w:p w:rsidR="00935A8F" w:rsidRPr="00AF3C32" w:rsidRDefault="00AF3C32" w:rsidP="00AF3C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35A8F" w:rsidRPr="00AF3C32" w:rsidTr="00740781">
        <w:trPr>
          <w:trHeight w:val="255"/>
        </w:trPr>
        <w:tc>
          <w:tcPr>
            <w:tcW w:w="1276" w:type="dxa"/>
          </w:tcPr>
          <w:p w:rsidR="00935A8F" w:rsidRPr="00AF3C32" w:rsidRDefault="00935A8F" w:rsidP="007407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6.</w:t>
            </w:r>
          </w:p>
        </w:tc>
        <w:tc>
          <w:tcPr>
            <w:tcW w:w="8789" w:type="dxa"/>
            <w:hideMark/>
          </w:tcPr>
          <w:p w:rsidR="00935A8F" w:rsidRPr="00AF3C32" w:rsidRDefault="00AF3C32" w:rsidP="00BB7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  <w:tr w:rsidR="00935A8F" w:rsidRPr="00AF3C32" w:rsidTr="00740781">
        <w:trPr>
          <w:trHeight w:val="255"/>
        </w:trPr>
        <w:tc>
          <w:tcPr>
            <w:tcW w:w="10065" w:type="dxa"/>
            <w:gridSpan w:val="2"/>
            <w:vAlign w:val="center"/>
          </w:tcPr>
          <w:p w:rsidR="00935A8F" w:rsidRPr="00AF3C32" w:rsidRDefault="00AF3C32" w:rsidP="0074078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Проведение подготовительных, сборочных операций перед сваркой, зачистка и контроль сварных швов после сварки.</w:t>
            </w:r>
          </w:p>
        </w:tc>
      </w:tr>
      <w:tr w:rsidR="00935A8F" w:rsidRPr="00AF3C32" w:rsidTr="00740781">
        <w:trPr>
          <w:trHeight w:val="255"/>
        </w:trPr>
        <w:tc>
          <w:tcPr>
            <w:tcW w:w="1276" w:type="dxa"/>
            <w:vAlign w:val="center"/>
          </w:tcPr>
          <w:p w:rsidR="00935A8F" w:rsidRPr="00AF3C32" w:rsidRDefault="00935A8F" w:rsidP="007407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861098" w:rsidRPr="00AF3C3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89" w:type="dxa"/>
            <w:vAlign w:val="center"/>
            <w:hideMark/>
          </w:tcPr>
          <w:p w:rsidR="00935A8F" w:rsidRPr="00AF3C32" w:rsidRDefault="00AF3C32" w:rsidP="008610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sz w:val="24"/>
                <w:szCs w:val="24"/>
              </w:rPr>
              <w:t>Читать чертежи средней сложности и сложных сварных металлоконструкций.</w:t>
            </w:r>
          </w:p>
        </w:tc>
      </w:tr>
      <w:tr w:rsidR="00861098" w:rsidRPr="00AF3C32" w:rsidTr="00740781">
        <w:trPr>
          <w:trHeight w:val="255"/>
        </w:trPr>
        <w:tc>
          <w:tcPr>
            <w:tcW w:w="1276" w:type="dxa"/>
            <w:vAlign w:val="center"/>
          </w:tcPr>
          <w:p w:rsidR="00861098" w:rsidRPr="00AF3C32" w:rsidRDefault="00861098" w:rsidP="007407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789" w:type="dxa"/>
            <w:vAlign w:val="center"/>
            <w:hideMark/>
          </w:tcPr>
          <w:p w:rsidR="00861098" w:rsidRPr="00AF3C32" w:rsidRDefault="00AF3C32" w:rsidP="008610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3C32">
              <w:rPr>
                <w:rFonts w:ascii="Times New Roman" w:hAnsi="Times New Roman" w:cs="Times New Roman"/>
                <w:sz w:val="24"/>
                <w:szCs w:val="24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</w:tbl>
    <w:p w:rsidR="00935A8F" w:rsidRPr="00BB7EBD" w:rsidRDefault="00935A8F" w:rsidP="00935A8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5A8F" w:rsidRDefault="00935A8F" w:rsidP="00935A8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7EBD">
        <w:rPr>
          <w:rFonts w:ascii="Times New Roman" w:hAnsi="Times New Roman"/>
          <w:b/>
          <w:sz w:val="28"/>
          <w:szCs w:val="28"/>
        </w:rPr>
        <w:t>2. Образовательные результаты освоения учебной дисциплины, подлежащие проверке</w:t>
      </w:r>
    </w:p>
    <w:p w:rsidR="00935A8F" w:rsidRDefault="00935A8F" w:rsidP="00935A8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149"/>
        <w:gridCol w:w="2900"/>
        <w:gridCol w:w="2635"/>
        <w:gridCol w:w="2120"/>
      </w:tblGrid>
      <w:tr w:rsidR="001E5900" w:rsidRPr="00B644B9" w:rsidTr="001E5900">
        <w:trPr>
          <w:tblHeader/>
        </w:trPr>
        <w:tc>
          <w:tcPr>
            <w:tcW w:w="2149" w:type="dxa"/>
            <w:shd w:val="clear" w:color="auto" w:fill="FDE9D9" w:themeFill="accent6" w:themeFillTint="33"/>
          </w:tcPr>
          <w:p w:rsidR="001E5900" w:rsidRPr="00B644B9" w:rsidRDefault="001E5900" w:rsidP="0074078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образовательного результата</w:t>
            </w:r>
          </w:p>
        </w:tc>
        <w:tc>
          <w:tcPr>
            <w:tcW w:w="2969" w:type="dxa"/>
            <w:shd w:val="clear" w:color="auto" w:fill="FDE9D9" w:themeFill="accent6" w:themeFillTint="33"/>
          </w:tcPr>
          <w:p w:rsidR="001E5900" w:rsidRPr="00B644B9" w:rsidRDefault="001E5900" w:rsidP="00740781">
            <w:pPr>
              <w:pStyle w:val="ConsPlusNormal"/>
              <w:ind w:right="-3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4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образовательного результата</w:t>
            </w:r>
          </w:p>
        </w:tc>
        <w:tc>
          <w:tcPr>
            <w:tcW w:w="2702" w:type="dxa"/>
            <w:shd w:val="clear" w:color="auto" w:fill="FDE9D9" w:themeFill="accent6" w:themeFillTint="33"/>
          </w:tcPr>
          <w:p w:rsidR="001E5900" w:rsidRPr="00B644B9" w:rsidRDefault="001E5900" w:rsidP="007407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210" w:type="dxa"/>
            <w:shd w:val="clear" w:color="auto" w:fill="FDE9D9" w:themeFill="accent6" w:themeFillTint="33"/>
          </w:tcPr>
          <w:p w:rsidR="001E5900" w:rsidRPr="00B644B9" w:rsidRDefault="001E5900" w:rsidP="0074078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</w:t>
            </w:r>
          </w:p>
          <w:p w:rsidR="001E5900" w:rsidRPr="00B644B9" w:rsidRDefault="001E5900" w:rsidP="00740781">
            <w:pPr>
              <w:pStyle w:val="ConsPlusNormal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результата</w:t>
            </w:r>
          </w:p>
        </w:tc>
      </w:tr>
      <w:tr w:rsidR="001E5900" w:rsidRPr="00B644B9" w:rsidTr="001E5900">
        <w:trPr>
          <w:trHeight w:val="1463"/>
        </w:trPr>
        <w:tc>
          <w:tcPr>
            <w:tcW w:w="2149" w:type="dxa"/>
          </w:tcPr>
          <w:p w:rsidR="001E5900" w:rsidRPr="00B644B9" w:rsidRDefault="001E5900" w:rsidP="0074078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2969" w:type="dxa"/>
          </w:tcPr>
          <w:p w:rsidR="001E5900" w:rsidRPr="00241D98" w:rsidRDefault="00241D98" w:rsidP="00740781">
            <w:pPr>
              <w:pStyle w:val="ConsPlusNormal"/>
              <w:ind w:right="-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читать чертежи средней сложности и сложных конструкций, изделий, узлов и деталей</w:t>
            </w:r>
          </w:p>
        </w:tc>
        <w:tc>
          <w:tcPr>
            <w:tcW w:w="2702" w:type="dxa"/>
          </w:tcPr>
          <w:p w:rsidR="001E5900" w:rsidRPr="00F4408D" w:rsidRDefault="00F4408D" w:rsidP="0074078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>Формулирует</w:t>
            </w:r>
            <w:r w:rsidR="001E5900" w:rsidRPr="00F4408D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 с учетом базовой терминологии</w:t>
            </w:r>
            <w:r w:rsidR="00CC683A" w:rsidRPr="00F44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900" w:rsidRPr="00F4408D" w:rsidRDefault="001E5900" w:rsidP="0074078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1E5900" w:rsidRPr="00F4408D" w:rsidRDefault="001E5900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с текущей оценкой. </w:t>
            </w:r>
          </w:p>
          <w:p w:rsidR="001E5900" w:rsidRPr="00F4408D" w:rsidRDefault="001E5900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на практических занятиях</w:t>
            </w:r>
          </w:p>
        </w:tc>
      </w:tr>
      <w:tr w:rsidR="00241D98" w:rsidRPr="00B644B9" w:rsidTr="00740781">
        <w:tc>
          <w:tcPr>
            <w:tcW w:w="2149" w:type="dxa"/>
          </w:tcPr>
          <w:p w:rsidR="00241D98" w:rsidRPr="00B644B9" w:rsidRDefault="00241D98" w:rsidP="0074078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2969" w:type="dxa"/>
          </w:tcPr>
          <w:p w:rsidR="00241D98" w:rsidRPr="00241D98" w:rsidRDefault="00241D98" w:rsidP="00740781">
            <w:pPr>
              <w:contextualSpacing/>
              <w:rPr>
                <w:rStyle w:val="6"/>
                <w:rFonts w:eastAsia="Calibri"/>
                <w:sz w:val="24"/>
                <w:szCs w:val="24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пользоваться конструкторской документацией для выполнения трудовых функций</w:t>
            </w:r>
          </w:p>
        </w:tc>
        <w:tc>
          <w:tcPr>
            <w:tcW w:w="2702" w:type="dxa"/>
            <w:vAlign w:val="bottom"/>
          </w:tcPr>
          <w:p w:rsidR="00F4408D" w:rsidRPr="00F4408D" w:rsidRDefault="00F4408D" w:rsidP="00F4408D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Пользуется конструкторской документацией.</w:t>
            </w:r>
          </w:p>
          <w:p w:rsidR="00F4408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поиск</w:t>
            </w:r>
          </w:p>
          <w:p w:rsidR="00F4408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для</w:t>
            </w:r>
          </w:p>
          <w:p w:rsidR="00F4408D" w:rsidRPr="00F4408D" w:rsidRDefault="00F4408D" w:rsidP="00F4408D">
            <w:pPr>
              <w:spacing w:line="272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  <w:p w:rsidR="00F4408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F4408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F4408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сущность</w:t>
            </w:r>
          </w:p>
          <w:p w:rsidR="00F4408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F4408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задач, рационально</w:t>
            </w:r>
          </w:p>
          <w:p w:rsidR="00241D98" w:rsidRPr="00241D98" w:rsidRDefault="00F4408D" w:rsidP="00F4408D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решает их</w:t>
            </w:r>
          </w:p>
        </w:tc>
        <w:tc>
          <w:tcPr>
            <w:tcW w:w="2210" w:type="dxa"/>
          </w:tcPr>
          <w:p w:rsidR="00241D98" w:rsidRPr="00241D98" w:rsidRDefault="00F4408D" w:rsidP="00CC683A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на практических занятиях</w:t>
            </w:r>
          </w:p>
        </w:tc>
      </w:tr>
      <w:tr w:rsidR="0062463D" w:rsidRPr="00B644B9" w:rsidTr="00740781">
        <w:tc>
          <w:tcPr>
            <w:tcW w:w="2149" w:type="dxa"/>
          </w:tcPr>
          <w:p w:rsidR="0062463D" w:rsidRPr="00B644B9" w:rsidRDefault="0062463D" w:rsidP="0074078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</w:t>
            </w:r>
          </w:p>
        </w:tc>
        <w:tc>
          <w:tcPr>
            <w:tcW w:w="2969" w:type="dxa"/>
          </w:tcPr>
          <w:p w:rsidR="0062463D" w:rsidRPr="00241D98" w:rsidRDefault="00241D98" w:rsidP="00740781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основные правила чтения конструкторской документации</w:t>
            </w:r>
          </w:p>
        </w:tc>
        <w:tc>
          <w:tcPr>
            <w:tcW w:w="2702" w:type="dxa"/>
            <w:vAlign w:val="bottom"/>
          </w:tcPr>
          <w:p w:rsidR="0062463D" w:rsidRPr="00F4408D" w:rsidRDefault="0062463D" w:rsidP="00740781">
            <w:pPr>
              <w:spacing w:line="258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Объясняет основные</w:t>
            </w:r>
          </w:p>
          <w:p w:rsidR="0062463D" w:rsidRPr="00F4408D" w:rsidRDefault="0062463D" w:rsidP="00740781">
            <w:pPr>
              <w:spacing w:line="272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чтения и</w:t>
            </w:r>
          </w:p>
          <w:p w:rsidR="0062463D" w:rsidRPr="00F4408D" w:rsidRDefault="0062463D" w:rsidP="00740781">
            <w:pPr>
              <w:spacing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выполнения </w:t>
            </w:r>
            <w:r w:rsidR="00F4408D"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конструкторской документации.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поиск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для</w:t>
            </w:r>
          </w:p>
          <w:p w:rsidR="0062463D" w:rsidRPr="00F4408D" w:rsidRDefault="0062463D" w:rsidP="00740781">
            <w:pPr>
              <w:spacing w:line="272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сущность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задач, рационально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решает их</w:t>
            </w:r>
          </w:p>
        </w:tc>
        <w:tc>
          <w:tcPr>
            <w:tcW w:w="2210" w:type="dxa"/>
          </w:tcPr>
          <w:p w:rsidR="0062463D" w:rsidRPr="00F4408D" w:rsidRDefault="0062463D" w:rsidP="00CC68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>Оценка качества выполнения практических работ</w:t>
            </w:r>
          </w:p>
        </w:tc>
      </w:tr>
      <w:tr w:rsidR="0062463D" w:rsidRPr="00B644B9" w:rsidTr="00740781">
        <w:trPr>
          <w:trHeight w:val="1753"/>
        </w:trPr>
        <w:tc>
          <w:tcPr>
            <w:tcW w:w="2149" w:type="dxa"/>
          </w:tcPr>
          <w:p w:rsidR="0062463D" w:rsidRPr="00B644B9" w:rsidRDefault="0062463D" w:rsidP="007407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2</w:t>
            </w:r>
          </w:p>
        </w:tc>
        <w:tc>
          <w:tcPr>
            <w:tcW w:w="2969" w:type="dxa"/>
          </w:tcPr>
          <w:p w:rsidR="0062463D" w:rsidRPr="00241D98" w:rsidRDefault="00241D98" w:rsidP="00740781">
            <w:pPr>
              <w:pStyle w:val="ConsPlusNormal"/>
              <w:ind w:right="-3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общие сведения о сборочных чертежах</w:t>
            </w:r>
          </w:p>
        </w:tc>
        <w:tc>
          <w:tcPr>
            <w:tcW w:w="2702" w:type="dxa"/>
            <w:vAlign w:val="bottom"/>
          </w:tcPr>
          <w:p w:rsidR="0062463D" w:rsidRPr="0062463D" w:rsidRDefault="0062463D" w:rsidP="00740781">
            <w:pPr>
              <w:spacing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Объясняет и</w:t>
            </w:r>
          </w:p>
          <w:p w:rsidR="0062463D" w:rsidRPr="0062463D" w:rsidRDefault="0062463D" w:rsidP="00740781">
            <w:pPr>
              <w:spacing w:line="272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</w:t>
            </w:r>
          </w:p>
          <w:p w:rsidR="0062463D" w:rsidRPr="0062463D" w:rsidRDefault="0062463D" w:rsidP="00740781">
            <w:pPr>
              <w:spacing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работы,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 и выполнения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чертежей</w:t>
            </w:r>
            <w:r w:rsidR="00EC5E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поиск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для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EC5E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сущность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задач, рационально</w:t>
            </w:r>
          </w:p>
          <w:p w:rsidR="0062463D" w:rsidRPr="0062463D" w:rsidRDefault="0062463D" w:rsidP="0074078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246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решает их</w:t>
            </w:r>
          </w:p>
        </w:tc>
        <w:tc>
          <w:tcPr>
            <w:tcW w:w="2210" w:type="dxa"/>
          </w:tcPr>
          <w:p w:rsidR="0062463D" w:rsidRPr="001E5900" w:rsidRDefault="0062463D" w:rsidP="0074078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на практических занятиях</w:t>
            </w:r>
          </w:p>
        </w:tc>
      </w:tr>
      <w:tr w:rsidR="0062463D" w:rsidRPr="00B644B9" w:rsidTr="00740781">
        <w:trPr>
          <w:trHeight w:val="2131"/>
        </w:trPr>
        <w:tc>
          <w:tcPr>
            <w:tcW w:w="2149" w:type="dxa"/>
          </w:tcPr>
          <w:p w:rsidR="0062463D" w:rsidRPr="00B644B9" w:rsidRDefault="0062463D" w:rsidP="0074078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3</w:t>
            </w:r>
          </w:p>
        </w:tc>
        <w:tc>
          <w:tcPr>
            <w:tcW w:w="2969" w:type="dxa"/>
          </w:tcPr>
          <w:p w:rsidR="0062463D" w:rsidRPr="00241D98" w:rsidRDefault="00241D98" w:rsidP="00740781">
            <w:pPr>
              <w:pStyle w:val="ConsPlusNormal"/>
              <w:ind w:right="-36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основы машиностроительного черчения</w:t>
            </w:r>
          </w:p>
        </w:tc>
        <w:tc>
          <w:tcPr>
            <w:tcW w:w="2702" w:type="dxa"/>
            <w:vAlign w:val="bottom"/>
          </w:tcPr>
          <w:p w:rsidR="0062463D" w:rsidRPr="00F4408D" w:rsidRDefault="0062463D" w:rsidP="00740781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Объясняет и</w:t>
            </w:r>
          </w:p>
          <w:p w:rsidR="0062463D" w:rsidRPr="00F4408D" w:rsidRDefault="0062463D" w:rsidP="00740781">
            <w:pPr>
              <w:spacing w:line="27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</w:t>
            </w:r>
          </w:p>
          <w:p w:rsidR="0062463D" w:rsidRPr="00F4408D" w:rsidRDefault="0062463D" w:rsidP="007407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работы,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</w:t>
            </w:r>
          </w:p>
          <w:p w:rsidR="0062463D" w:rsidRPr="00F4408D" w:rsidRDefault="0062463D" w:rsidP="00F4408D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 и выполнения</w:t>
            </w:r>
          </w:p>
          <w:p w:rsidR="0062463D" w:rsidRPr="00F4408D" w:rsidRDefault="00F4408D" w:rsidP="00F4408D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чертежей.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поиск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для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задач, понимает</w:t>
            </w:r>
          </w:p>
          <w:p w:rsidR="0062463D" w:rsidRPr="00F4408D" w:rsidRDefault="0062463D" w:rsidP="007407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</w:t>
            </w:r>
          </w:p>
          <w:p w:rsidR="0062463D" w:rsidRPr="00F4408D" w:rsidRDefault="0062463D" w:rsidP="0074078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62463D" w:rsidRPr="00F4408D" w:rsidRDefault="0062463D" w:rsidP="00740781">
            <w:pPr>
              <w:ind w:left="80"/>
              <w:rPr>
                <w:sz w:val="20"/>
                <w:szCs w:val="20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>задач, рационально решает их</w:t>
            </w:r>
          </w:p>
        </w:tc>
        <w:tc>
          <w:tcPr>
            <w:tcW w:w="2210" w:type="dxa"/>
          </w:tcPr>
          <w:p w:rsidR="0062463D" w:rsidRPr="00F4408D" w:rsidRDefault="0062463D" w:rsidP="0074078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>Оценка качества выполнения практических работ</w:t>
            </w:r>
          </w:p>
        </w:tc>
      </w:tr>
      <w:tr w:rsidR="0062463D" w:rsidRPr="00B644B9" w:rsidTr="0062463D">
        <w:trPr>
          <w:trHeight w:val="1282"/>
        </w:trPr>
        <w:tc>
          <w:tcPr>
            <w:tcW w:w="2149" w:type="dxa"/>
          </w:tcPr>
          <w:p w:rsidR="0062463D" w:rsidRPr="00B644B9" w:rsidRDefault="0062463D" w:rsidP="0074078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4</w:t>
            </w:r>
          </w:p>
        </w:tc>
        <w:tc>
          <w:tcPr>
            <w:tcW w:w="2969" w:type="dxa"/>
          </w:tcPr>
          <w:p w:rsidR="0062463D" w:rsidRPr="00241D98" w:rsidRDefault="00241D98" w:rsidP="00740781">
            <w:pPr>
              <w:pStyle w:val="ConsPlusNormal"/>
              <w:ind w:right="-36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требования единой системы конструкторской документации</w:t>
            </w:r>
          </w:p>
        </w:tc>
        <w:tc>
          <w:tcPr>
            <w:tcW w:w="2702" w:type="dxa"/>
            <w:vAlign w:val="bottom"/>
          </w:tcPr>
          <w:p w:rsidR="0062463D" w:rsidRPr="00F4408D" w:rsidRDefault="0062463D" w:rsidP="00EC5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Объясняет правила</w:t>
            </w:r>
          </w:p>
          <w:p w:rsidR="0062463D" w:rsidRPr="00F4408D" w:rsidRDefault="0062463D" w:rsidP="00EC5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и чтения</w:t>
            </w:r>
          </w:p>
          <w:p w:rsidR="0062463D" w:rsidRPr="00F4408D" w:rsidRDefault="0062463D" w:rsidP="00EC5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чертежей согласно</w:t>
            </w:r>
          </w:p>
          <w:p w:rsidR="0062463D" w:rsidRPr="00241D98" w:rsidRDefault="0062463D" w:rsidP="00EC5E2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408D">
              <w:rPr>
                <w:rFonts w:ascii="Times New Roman" w:eastAsia="Times New Roman" w:hAnsi="Times New Roman" w:cs="Times New Roman"/>
                <w:sz w:val="24"/>
                <w:szCs w:val="24"/>
              </w:rPr>
              <w:t>ЕСКД</w:t>
            </w:r>
          </w:p>
        </w:tc>
        <w:tc>
          <w:tcPr>
            <w:tcW w:w="2210" w:type="dxa"/>
          </w:tcPr>
          <w:p w:rsidR="0062463D" w:rsidRPr="00F4408D" w:rsidRDefault="0062463D" w:rsidP="0074078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08D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на практических занятиях</w:t>
            </w:r>
          </w:p>
        </w:tc>
      </w:tr>
    </w:tbl>
    <w:p w:rsidR="001E5900" w:rsidRDefault="001E5900" w:rsidP="001E59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316860041"/>
    </w:p>
    <w:p w:rsidR="001E5900" w:rsidRPr="00D41DBA" w:rsidRDefault="001E5900" w:rsidP="001E59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9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D41DBA">
        <w:rPr>
          <w:rFonts w:ascii="Times New Roman" w:eastAsia="Times New Roman" w:hAnsi="Times New Roman" w:cs="Times New Roman"/>
          <w:b/>
          <w:bCs/>
          <w:sz w:val="28"/>
          <w:szCs w:val="28"/>
        </w:rPr>
        <w:t>Матрица соответствия контрольно-оценочных средств образовательным результатам учебной дисциплины</w:t>
      </w:r>
    </w:p>
    <w:p w:rsidR="001E5900" w:rsidRDefault="001E5900" w:rsidP="001E59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835"/>
        <w:gridCol w:w="2155"/>
        <w:gridCol w:w="2665"/>
      </w:tblGrid>
      <w:tr w:rsidR="001E5900" w:rsidRPr="001342CD" w:rsidTr="00460B8F">
        <w:trPr>
          <w:tblHeader/>
        </w:trPr>
        <w:tc>
          <w:tcPr>
            <w:tcW w:w="2410" w:type="dxa"/>
            <w:shd w:val="clear" w:color="auto" w:fill="FDE9D9" w:themeFill="accent6" w:themeFillTint="33"/>
          </w:tcPr>
          <w:p w:rsidR="001E5900" w:rsidRPr="001342CD" w:rsidRDefault="001E5900" w:rsidP="007407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42CD">
              <w:rPr>
                <w:rFonts w:ascii="Times New Roman" w:eastAsia="Times New Roman" w:hAnsi="Times New Roman" w:cs="Times New Roman"/>
                <w:b/>
              </w:rPr>
              <w:t>Номер образовательного результата</w:t>
            </w:r>
          </w:p>
        </w:tc>
        <w:tc>
          <w:tcPr>
            <w:tcW w:w="2835" w:type="dxa"/>
            <w:shd w:val="clear" w:color="auto" w:fill="FDE9D9" w:themeFill="accent6" w:themeFillTint="33"/>
          </w:tcPr>
          <w:p w:rsidR="001E5900" w:rsidRPr="001342CD" w:rsidRDefault="001E5900" w:rsidP="00740781">
            <w:pPr>
              <w:pStyle w:val="ConsPlusNormal"/>
              <w:ind w:right="-3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42CD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образовательного результата</w:t>
            </w:r>
          </w:p>
        </w:tc>
        <w:tc>
          <w:tcPr>
            <w:tcW w:w="2155" w:type="dxa"/>
            <w:shd w:val="clear" w:color="auto" w:fill="FDE9D9" w:themeFill="accent6" w:themeFillTint="33"/>
          </w:tcPr>
          <w:p w:rsidR="001E5900" w:rsidRPr="001342CD" w:rsidRDefault="001E5900" w:rsidP="007407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42CD">
              <w:rPr>
                <w:rFonts w:ascii="Times New Roman" w:eastAsia="Times New Roman" w:hAnsi="Times New Roman" w:cs="Times New Roman"/>
                <w:b/>
              </w:rPr>
              <w:t>Код ОК, ПК</w:t>
            </w:r>
          </w:p>
        </w:tc>
        <w:tc>
          <w:tcPr>
            <w:tcW w:w="2665" w:type="dxa"/>
            <w:shd w:val="clear" w:color="auto" w:fill="FDE9D9" w:themeFill="accent6" w:themeFillTint="33"/>
          </w:tcPr>
          <w:p w:rsidR="001E5900" w:rsidRPr="001342CD" w:rsidRDefault="001E5900" w:rsidP="007407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42CD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</w:rPr>
              <w:t>тестового задания</w:t>
            </w:r>
          </w:p>
        </w:tc>
      </w:tr>
      <w:tr w:rsidR="001E5900" w:rsidTr="00460B8F">
        <w:tc>
          <w:tcPr>
            <w:tcW w:w="2410" w:type="dxa"/>
          </w:tcPr>
          <w:p w:rsidR="001E5900" w:rsidRPr="00B644B9" w:rsidRDefault="001E5900" w:rsidP="0074078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2835" w:type="dxa"/>
          </w:tcPr>
          <w:p w:rsidR="001E5900" w:rsidRPr="009B30C7" w:rsidRDefault="00241D98" w:rsidP="00740781">
            <w:pPr>
              <w:pStyle w:val="ConsPlusNormal"/>
              <w:ind w:right="-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читать чертежи средней сложности и сложных конструкций, изделий, узлов и деталей</w:t>
            </w:r>
          </w:p>
        </w:tc>
        <w:tc>
          <w:tcPr>
            <w:tcW w:w="2155" w:type="dxa"/>
          </w:tcPr>
          <w:p w:rsidR="00C22DE8" w:rsidRPr="00417094" w:rsidRDefault="00417094" w:rsidP="007407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ОК4-ОК6</w:t>
            </w:r>
            <w:r w:rsidR="000D5395"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DE8"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22DE8" w:rsidRPr="00417094" w:rsidRDefault="00417094" w:rsidP="007407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ПК1.1-1.2</w:t>
            </w:r>
          </w:p>
          <w:p w:rsidR="00C22DE8" w:rsidRPr="00241D98" w:rsidRDefault="00C22DE8" w:rsidP="0074078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65" w:type="dxa"/>
          </w:tcPr>
          <w:p w:rsidR="001E5900" w:rsidRPr="00892AFD" w:rsidRDefault="00892AFD" w:rsidP="00740781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3,8,12,19,20</w:t>
            </w:r>
          </w:p>
        </w:tc>
      </w:tr>
      <w:tr w:rsidR="00241D98" w:rsidTr="00460B8F">
        <w:tc>
          <w:tcPr>
            <w:tcW w:w="2410" w:type="dxa"/>
          </w:tcPr>
          <w:p w:rsidR="00241D98" w:rsidRPr="00B644B9" w:rsidRDefault="00241D98" w:rsidP="0074078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2835" w:type="dxa"/>
          </w:tcPr>
          <w:p w:rsidR="00241D98" w:rsidRPr="001E5900" w:rsidRDefault="00241D98" w:rsidP="00740781">
            <w:pPr>
              <w:contextualSpacing/>
              <w:rPr>
                <w:rStyle w:val="6"/>
                <w:rFonts w:eastAsia="Calibri"/>
                <w:sz w:val="24"/>
                <w:szCs w:val="24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конструкторской </w:t>
            </w:r>
            <w:r w:rsidRPr="00241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документацией для выполнения трудовых функций</w:t>
            </w:r>
          </w:p>
        </w:tc>
        <w:tc>
          <w:tcPr>
            <w:tcW w:w="2155" w:type="dxa"/>
          </w:tcPr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ОК4-ОК6, </w:t>
            </w:r>
          </w:p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ПК1.1-1.2</w:t>
            </w:r>
          </w:p>
          <w:p w:rsidR="00241D98" w:rsidRDefault="00241D98" w:rsidP="007407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241D98" w:rsidRPr="00892AFD" w:rsidRDefault="00892AFD" w:rsidP="007407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11,17</w:t>
            </w:r>
          </w:p>
        </w:tc>
      </w:tr>
      <w:tr w:rsidR="00241D98" w:rsidTr="00460B8F">
        <w:tc>
          <w:tcPr>
            <w:tcW w:w="2410" w:type="dxa"/>
          </w:tcPr>
          <w:p w:rsidR="00241D98" w:rsidRPr="00B644B9" w:rsidRDefault="00241D98" w:rsidP="0074078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1</w:t>
            </w:r>
          </w:p>
        </w:tc>
        <w:tc>
          <w:tcPr>
            <w:tcW w:w="2835" w:type="dxa"/>
          </w:tcPr>
          <w:p w:rsidR="00241D98" w:rsidRPr="00241D98" w:rsidRDefault="00241D98" w:rsidP="00363432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основные правила чтения конструкторской документации</w:t>
            </w:r>
          </w:p>
        </w:tc>
        <w:tc>
          <w:tcPr>
            <w:tcW w:w="2155" w:type="dxa"/>
          </w:tcPr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ОК4-ОК6, </w:t>
            </w:r>
          </w:p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ПК1.1-1.2</w:t>
            </w:r>
          </w:p>
          <w:p w:rsidR="00241D98" w:rsidRPr="00D41DBA" w:rsidRDefault="00241D98" w:rsidP="00C22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241D98" w:rsidRDefault="00892AFD" w:rsidP="007407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2,12,15</w:t>
            </w:r>
          </w:p>
        </w:tc>
      </w:tr>
      <w:tr w:rsidR="00241D98" w:rsidTr="00460B8F">
        <w:tc>
          <w:tcPr>
            <w:tcW w:w="2410" w:type="dxa"/>
          </w:tcPr>
          <w:p w:rsidR="00241D98" w:rsidRPr="00B644B9" w:rsidRDefault="00241D98" w:rsidP="007407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4B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2</w:t>
            </w:r>
          </w:p>
        </w:tc>
        <w:tc>
          <w:tcPr>
            <w:tcW w:w="2835" w:type="dxa"/>
          </w:tcPr>
          <w:p w:rsidR="00241D98" w:rsidRPr="009B30C7" w:rsidRDefault="00241D98" w:rsidP="00740781">
            <w:pPr>
              <w:pStyle w:val="ConsPlusNormal"/>
              <w:ind w:right="-3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общие сведения о сборочных чертежах</w:t>
            </w:r>
          </w:p>
        </w:tc>
        <w:tc>
          <w:tcPr>
            <w:tcW w:w="2155" w:type="dxa"/>
          </w:tcPr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ОК4-ОК6, </w:t>
            </w:r>
          </w:p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ПК1.1-1.2</w:t>
            </w:r>
          </w:p>
          <w:p w:rsidR="00241D98" w:rsidRPr="00D41DBA" w:rsidRDefault="00241D98" w:rsidP="00C22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241D98" w:rsidRDefault="00892AFD" w:rsidP="007407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7,9,10,14</w:t>
            </w:r>
          </w:p>
        </w:tc>
      </w:tr>
      <w:tr w:rsidR="00241D98" w:rsidTr="00460B8F">
        <w:tc>
          <w:tcPr>
            <w:tcW w:w="2410" w:type="dxa"/>
          </w:tcPr>
          <w:p w:rsidR="00241D98" w:rsidRPr="00B644B9" w:rsidRDefault="00241D98" w:rsidP="0074078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3</w:t>
            </w:r>
          </w:p>
        </w:tc>
        <w:tc>
          <w:tcPr>
            <w:tcW w:w="2835" w:type="dxa"/>
          </w:tcPr>
          <w:p w:rsidR="00241D98" w:rsidRPr="00651DF5" w:rsidRDefault="00241D98" w:rsidP="00740781">
            <w:pPr>
              <w:pStyle w:val="ConsPlusNormal"/>
              <w:ind w:right="-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основы машиностроительного черчения</w:t>
            </w:r>
          </w:p>
        </w:tc>
        <w:tc>
          <w:tcPr>
            <w:tcW w:w="2155" w:type="dxa"/>
          </w:tcPr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ОК4-ОК6, </w:t>
            </w:r>
          </w:p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ПК1.1-1.2</w:t>
            </w:r>
          </w:p>
          <w:p w:rsidR="00241D98" w:rsidRPr="00D41DBA" w:rsidRDefault="00241D98" w:rsidP="00C22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241D98" w:rsidRDefault="00892AFD" w:rsidP="007407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6,13,16,18</w:t>
            </w:r>
          </w:p>
        </w:tc>
      </w:tr>
      <w:tr w:rsidR="00241D98" w:rsidTr="00460B8F">
        <w:tc>
          <w:tcPr>
            <w:tcW w:w="2410" w:type="dxa"/>
          </w:tcPr>
          <w:p w:rsidR="00241D98" w:rsidRPr="00B644B9" w:rsidRDefault="00241D98" w:rsidP="0074078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4</w:t>
            </w:r>
          </w:p>
        </w:tc>
        <w:tc>
          <w:tcPr>
            <w:tcW w:w="2835" w:type="dxa"/>
          </w:tcPr>
          <w:p w:rsidR="00241D98" w:rsidRPr="00651DF5" w:rsidRDefault="00241D98" w:rsidP="00740781">
            <w:pPr>
              <w:pStyle w:val="ConsPlusNormal"/>
              <w:ind w:right="-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D98">
              <w:rPr>
                <w:rFonts w:ascii="Times New Roman" w:hAnsi="Times New Roman" w:cs="Times New Roman"/>
                <w:sz w:val="24"/>
                <w:szCs w:val="24"/>
              </w:rPr>
              <w:t>требования единой системы конструкторской документации</w:t>
            </w:r>
          </w:p>
        </w:tc>
        <w:tc>
          <w:tcPr>
            <w:tcW w:w="2155" w:type="dxa"/>
          </w:tcPr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ОК4-ОК6, </w:t>
            </w:r>
          </w:p>
          <w:p w:rsidR="00417094" w:rsidRPr="00417094" w:rsidRDefault="00417094" w:rsidP="004170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94">
              <w:rPr>
                <w:rFonts w:ascii="Times New Roman" w:eastAsia="Times New Roman" w:hAnsi="Times New Roman" w:cs="Times New Roman"/>
                <w:sz w:val="24"/>
                <w:szCs w:val="24"/>
              </w:rPr>
              <w:t>ПК1.1-1.2</w:t>
            </w:r>
          </w:p>
          <w:p w:rsidR="00241D98" w:rsidRPr="00D41DBA" w:rsidRDefault="00241D98" w:rsidP="00C22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241D98" w:rsidRDefault="00892AFD" w:rsidP="007407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1,4,5,8</w:t>
            </w:r>
          </w:p>
        </w:tc>
      </w:tr>
    </w:tbl>
    <w:p w:rsidR="001E5900" w:rsidRDefault="001E5900" w:rsidP="001E59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900" w:rsidRPr="009B4198" w:rsidRDefault="001E5900" w:rsidP="001E59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Инструменты </w:t>
      </w:r>
      <w:r w:rsidRPr="009B4198">
        <w:rPr>
          <w:rFonts w:ascii="Times New Roman" w:hAnsi="Times New Roman" w:cs="Times New Roman"/>
          <w:b/>
          <w:sz w:val="28"/>
          <w:szCs w:val="28"/>
        </w:rPr>
        <w:t xml:space="preserve">оценивания </w:t>
      </w:r>
      <w:r>
        <w:rPr>
          <w:rFonts w:ascii="Times New Roman" w:hAnsi="Times New Roman" w:cs="Times New Roman"/>
          <w:b/>
          <w:sz w:val="28"/>
          <w:szCs w:val="28"/>
        </w:rPr>
        <w:t>образовательных результатов освоения дисциплины</w:t>
      </w:r>
      <w:r w:rsidRPr="009B4198">
        <w:rPr>
          <w:rFonts w:ascii="Times New Roman" w:hAnsi="Times New Roman" w:cs="Times New Roman"/>
          <w:b/>
          <w:sz w:val="28"/>
          <w:szCs w:val="28"/>
        </w:rPr>
        <w:t xml:space="preserve">, подлежащих промежуточной аттестации </w:t>
      </w:r>
    </w:p>
    <w:p w:rsidR="001E5900" w:rsidRDefault="001E5900" w:rsidP="001E5900">
      <w:pPr>
        <w:pStyle w:val="1"/>
        <w:jc w:val="both"/>
        <w:rPr>
          <w:sz w:val="28"/>
          <w:szCs w:val="28"/>
        </w:rPr>
      </w:pPr>
    </w:p>
    <w:p w:rsidR="001E5900" w:rsidRPr="007A17E7" w:rsidRDefault="001E5900" w:rsidP="001E590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A17E7">
        <w:rPr>
          <w:rFonts w:ascii="Times New Roman" w:hAnsi="Times New Roman" w:cs="Times New Roman"/>
          <w:sz w:val="28"/>
          <w:szCs w:val="28"/>
        </w:rPr>
        <w:t>.1.</w:t>
      </w:r>
      <w:bookmarkEnd w:id="1"/>
      <w:r w:rsidRPr="007A17E7">
        <w:rPr>
          <w:rFonts w:ascii="Times New Roman" w:hAnsi="Times New Roman" w:cs="Times New Roman"/>
          <w:sz w:val="28"/>
          <w:szCs w:val="28"/>
        </w:rPr>
        <w:t xml:space="preserve"> Форма дифференцированного зачета - </w:t>
      </w:r>
      <w:r w:rsidRPr="007A17E7">
        <w:rPr>
          <w:rFonts w:ascii="Times New Roman" w:hAnsi="Times New Roman" w:cs="Times New Roman"/>
          <w:b/>
          <w:sz w:val="28"/>
          <w:szCs w:val="28"/>
        </w:rPr>
        <w:t>тестирование</w:t>
      </w:r>
    </w:p>
    <w:p w:rsidR="001E5900" w:rsidRPr="007A17E7" w:rsidRDefault="001E5900" w:rsidP="001E590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7A17E7">
        <w:rPr>
          <w:rFonts w:ascii="Times New Roman" w:hAnsi="Times New Roman" w:cs="Times New Roman"/>
          <w:bCs/>
          <w:sz w:val="28"/>
          <w:szCs w:val="28"/>
        </w:rPr>
        <w:t>.2. Условия выполнения задания</w:t>
      </w:r>
    </w:p>
    <w:p w:rsidR="001E5900" w:rsidRPr="007A17E7" w:rsidRDefault="0013384F" w:rsidP="001E590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задания – 45</w:t>
      </w:r>
      <w:r w:rsidR="001E5900" w:rsidRPr="007A17E7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1E5900" w:rsidRPr="007A17E7" w:rsidRDefault="001E5900" w:rsidP="001E590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A17E7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Тестовые з</w:t>
      </w:r>
      <w:r w:rsidRPr="007A17E7">
        <w:rPr>
          <w:rFonts w:ascii="Times New Roman" w:hAnsi="Times New Roman" w:cs="Times New Roman"/>
          <w:sz w:val="28"/>
          <w:szCs w:val="28"/>
        </w:rPr>
        <w:t xml:space="preserve">адания </w:t>
      </w:r>
    </w:p>
    <w:p w:rsidR="001E5900" w:rsidRDefault="001E5900" w:rsidP="001E590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E5900" w:rsidRDefault="001E5900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27A70"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7218"/>
        <w:gridCol w:w="1418"/>
      </w:tblGrid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ВОПРОСА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</w:tr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49F" w:rsidRPr="00892AFD" w:rsidRDefault="0073749F" w:rsidP="007374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FD">
              <w:rPr>
                <w:rFonts w:ascii="Times New Roman" w:hAnsi="Times New Roman"/>
                <w:sz w:val="24"/>
                <w:szCs w:val="24"/>
              </w:rPr>
              <w:t>Какое расположение формата А4 допускает ГОСТ:</w:t>
            </w:r>
          </w:p>
          <w:p w:rsidR="0073749F" w:rsidRPr="00892AFD" w:rsidRDefault="0073749F" w:rsidP="007374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FD">
              <w:rPr>
                <w:rFonts w:ascii="Times New Roman" w:hAnsi="Times New Roman"/>
                <w:sz w:val="24"/>
                <w:szCs w:val="24"/>
              </w:rPr>
              <w:t xml:space="preserve">а) вертикальное; б) горизонтальное; </w:t>
            </w:r>
          </w:p>
          <w:p w:rsidR="00556703" w:rsidRPr="00892AFD" w:rsidRDefault="0073749F" w:rsidP="00737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/>
                <w:sz w:val="24"/>
                <w:szCs w:val="24"/>
              </w:rPr>
              <w:t>в) вертикальное и горизонтальное?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7A62D3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Определите, на каком чертеже правильно записаны размерные числа:</w:t>
            </w:r>
          </w:p>
          <w:p w:rsidR="00C21F72" w:rsidRPr="00892AFD" w:rsidRDefault="00C21F72" w:rsidP="00C21F72">
            <w:pPr>
              <w:tabs>
                <w:tab w:val="left" w:pos="4455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168525" cy="838200"/>
                  <wp:effectExtent l="19050" t="0" r="3175" b="0"/>
                  <wp:docPr id="2" name="Рисунок 1" descr="РАЗМЕР ОКРУЖН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ЗМЕР ОКРУЖН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</w:t>
            </w: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  <w:p w:rsidR="007A62D3" w:rsidRPr="00892AFD" w:rsidRDefault="00C21F72" w:rsidP="00C21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а)                  б)               в</w:t>
            </w: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)                   г)</w:t>
            </w: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все правильные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B6" w:rsidRPr="00892AFD" w:rsidRDefault="003270B6" w:rsidP="003270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Автоматическая сварка под слоем флюса с применением стальной прокладки обозначается</w:t>
            </w:r>
          </w:p>
          <w:p w:rsidR="00556703" w:rsidRPr="00892AFD" w:rsidRDefault="003270B6" w:rsidP="003270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а)Ас; б)Р; в)</w:t>
            </w:r>
            <w:proofErr w:type="spellStart"/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; г)УП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Какой линией на чертеже выполняют размерные линией?</w:t>
            </w:r>
          </w:p>
          <w:p w:rsidR="00556703" w:rsidRPr="00892AFD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сплошная </w:t>
            </w: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толстая       б)</w:t>
            </w: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сплошная тонкая</w:t>
            </w:r>
          </w:p>
          <w:p w:rsidR="00556703" w:rsidRPr="00892AFD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в) сплошная волнистая   г) штриховая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492FF0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Основным размером при выполнении чертежного шрифта считается:</w:t>
            </w:r>
          </w:p>
          <w:p w:rsidR="00556703" w:rsidRPr="00492FF0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высота строчных букв </w:t>
            </w:r>
          </w:p>
          <w:p w:rsidR="00556703" w:rsidRPr="00492FF0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б) высота прописных букв</w:t>
            </w:r>
          </w:p>
          <w:p w:rsidR="00556703" w:rsidRPr="00492FF0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ширина строчных букв</w:t>
            </w:r>
          </w:p>
          <w:p w:rsidR="00556703" w:rsidRPr="00492FF0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г) ширина прописных букв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892AFD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196" w:rsidRPr="00892AFD" w:rsidRDefault="00F36196" w:rsidP="00F36196">
            <w:pPr>
              <w:pStyle w:val="Default"/>
            </w:pPr>
            <w:r w:rsidRPr="00892AFD">
              <w:t>Изображение отдельного ограниченного места поверхности предмета называется</w:t>
            </w:r>
            <w:r w:rsidR="00786A55" w:rsidRPr="00892AFD">
              <w:t>:</w:t>
            </w:r>
            <w:r w:rsidRPr="00892AFD">
              <w:t xml:space="preserve"> </w:t>
            </w:r>
          </w:p>
          <w:p w:rsidR="00F36196" w:rsidRPr="00892AFD" w:rsidRDefault="00F36196" w:rsidP="00F36196">
            <w:pPr>
              <w:pStyle w:val="Default"/>
            </w:pPr>
            <w:r w:rsidRPr="00892AFD">
              <w:t>а</w:t>
            </w:r>
            <w:r w:rsidR="00786A55" w:rsidRPr="00892AFD">
              <w:t>) главным видом;</w:t>
            </w:r>
            <w:r w:rsidRPr="00892AFD">
              <w:t xml:space="preserve"> б</w:t>
            </w:r>
            <w:r w:rsidR="00786A55" w:rsidRPr="00892AFD">
              <w:t>) видом местным;</w:t>
            </w:r>
            <w:r w:rsidRPr="00892AFD">
              <w:t xml:space="preserve"> </w:t>
            </w:r>
          </w:p>
          <w:p w:rsidR="00556703" w:rsidRPr="00892AFD" w:rsidRDefault="00F36196" w:rsidP="00F36196">
            <w:pPr>
              <w:pStyle w:val="Default"/>
            </w:pPr>
            <w:r w:rsidRPr="00892AFD">
              <w:t>в</w:t>
            </w:r>
            <w:r w:rsidR="00786A55" w:rsidRPr="00892AFD">
              <w:t>) видом слева;</w:t>
            </w:r>
            <w:r w:rsidRPr="00892AFD">
              <w:t xml:space="preserve"> г</w:t>
            </w:r>
            <w:r w:rsidR="00786A55" w:rsidRPr="00892AFD">
              <w:t>) общим видом</w:t>
            </w:r>
            <w:r w:rsidRPr="00892AFD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DF2" w:rsidRDefault="00760DF2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Сборочный чертеж, соответствующий двум видам детали «А»</w:t>
            </w:r>
          </w:p>
          <w:p w:rsidR="00760DF2" w:rsidRPr="007E7231" w:rsidRDefault="00760DF2" w:rsidP="00760DF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716003" cy="2448518"/>
                  <wp:effectExtent l="19050" t="0" r="8147" b="0"/>
                  <wp:docPr id="6305" name="Рисунок 12" descr="C:\Users\User\Desktop\Скриншот 17-11-2019 205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Скриншот 17-11-2019 205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6003" cy="244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Что означает ссылки на рабочих чертежах, изображенных на чертеже:</w:t>
            </w:r>
          </w:p>
          <w:p w:rsidR="00F61690" w:rsidRPr="00892AFD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892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линии-выноски, кроме номера листа, указы</w:t>
            </w:r>
            <w:r w:rsidRPr="00892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вают обозначение соответствующе</w:t>
            </w:r>
            <w:r w:rsidRPr="00892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го комплекта рабочих чертежей, </w:t>
            </w:r>
            <w:r w:rsidRPr="00892AF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92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изображения конструктивных узлов, ссылка на типовой узел;</w:t>
            </w:r>
          </w:p>
          <w:p w:rsidR="00F61690" w:rsidRPr="00892AFD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на линии-выноски дается ссылка на основной комплект чертежей;</w:t>
            </w:r>
          </w:p>
          <w:p w:rsidR="00F61690" w:rsidRPr="00892AFD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на линии выноске дается ссылка на типовой узел;</w:t>
            </w:r>
          </w:p>
          <w:p w:rsidR="00F61690" w:rsidRPr="00892AFD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г) на линии-выноске указывается номер листа, где приведено более подробное изображение</w:t>
            </w:r>
          </w:p>
          <w:p w:rsidR="00F61690" w:rsidRPr="00892AFD" w:rsidRDefault="00F61690" w:rsidP="009045D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168525" cy="1724660"/>
                  <wp:effectExtent l="19050" t="0" r="3175" b="0"/>
                  <wp:docPr id="193" name="Рисунок 193" descr="54013_html_m462d2c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54013_html_m462d2c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525" cy="172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B3F" w:rsidRPr="00892AFD" w:rsidRDefault="00145B3F" w:rsidP="00145B3F">
            <w:pPr>
              <w:pStyle w:val="af3"/>
              <w:shd w:val="clear" w:color="auto" w:fill="FFFFFF"/>
              <w:spacing w:before="0" w:beforeAutospacing="0" w:after="0" w:afterAutospacing="0" w:line="214" w:lineRule="atLeast"/>
              <w:rPr>
                <w:rFonts w:ascii="Arial" w:hAnsi="Arial" w:cs="Arial"/>
                <w:color w:val="000000"/>
              </w:rPr>
            </w:pPr>
            <w:r w:rsidRPr="00892AFD">
              <w:rPr>
                <w:bCs/>
                <w:color w:val="000000"/>
              </w:rPr>
              <w:t>В каком масштабе п</w:t>
            </w:r>
            <w:r w:rsidR="009045D6" w:rsidRPr="00892AFD">
              <w:rPr>
                <w:bCs/>
                <w:color w:val="000000"/>
              </w:rPr>
              <w:t>редпочтительнее выполнять</w:t>
            </w:r>
            <w:r w:rsidRPr="00892AFD">
              <w:rPr>
                <w:bCs/>
                <w:color w:val="000000"/>
              </w:rPr>
              <w:t xml:space="preserve"> сборочный чертёж</w:t>
            </w:r>
            <w:r w:rsidR="009045D6" w:rsidRPr="00892AFD">
              <w:rPr>
                <w:bCs/>
                <w:color w:val="000000"/>
              </w:rPr>
              <w:t>:</w:t>
            </w:r>
          </w:p>
          <w:p w:rsidR="00F61690" w:rsidRPr="00892AFD" w:rsidRDefault="00997D38" w:rsidP="00145B3F">
            <w:pPr>
              <w:pStyle w:val="af3"/>
              <w:shd w:val="clear" w:color="auto" w:fill="FFFFFF"/>
              <w:spacing w:before="0" w:beforeAutospacing="0" w:after="0" w:afterAutospacing="0" w:line="214" w:lineRule="atLeast"/>
              <w:rPr>
                <w:rFonts w:ascii="Arial" w:hAnsi="Arial" w:cs="Arial"/>
                <w:color w:val="000000"/>
              </w:rPr>
            </w:pPr>
            <w:r w:rsidRPr="00892AFD">
              <w:rPr>
                <w:color w:val="000000"/>
              </w:rPr>
              <w:t>а</w:t>
            </w:r>
            <w:r w:rsidR="00145B3F" w:rsidRPr="00892AFD">
              <w:rPr>
                <w:color w:val="000000"/>
              </w:rPr>
              <w:t>) 2:1;</w:t>
            </w:r>
            <w:r w:rsidR="00145B3F" w:rsidRPr="00892AFD">
              <w:rPr>
                <w:rFonts w:ascii="Arial" w:hAnsi="Arial" w:cs="Arial"/>
                <w:color w:val="000000"/>
              </w:rPr>
              <w:t xml:space="preserve"> </w:t>
            </w:r>
            <w:r w:rsidRPr="00892AFD">
              <w:rPr>
                <w:color w:val="000000"/>
              </w:rPr>
              <w:t>б</w:t>
            </w:r>
            <w:r w:rsidR="00145B3F" w:rsidRPr="00892AFD">
              <w:rPr>
                <w:color w:val="000000"/>
              </w:rPr>
              <w:t>) 1:1;</w:t>
            </w:r>
            <w:r w:rsidR="00145B3F" w:rsidRPr="00892AFD">
              <w:rPr>
                <w:rFonts w:ascii="Arial" w:hAnsi="Arial" w:cs="Arial"/>
                <w:color w:val="000000"/>
              </w:rPr>
              <w:t xml:space="preserve"> </w:t>
            </w:r>
            <w:r w:rsidRPr="00892AFD">
              <w:rPr>
                <w:color w:val="000000"/>
              </w:rPr>
              <w:t>в) 1:2; г</w:t>
            </w:r>
            <w:r w:rsidR="00145B3F" w:rsidRPr="00892AFD">
              <w:rPr>
                <w:color w:val="000000"/>
              </w:rPr>
              <w:t>) 5:1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9F9" w:rsidRPr="00892AFD" w:rsidRDefault="00DB59F9" w:rsidP="00DB59F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спецификации к сборочному чертежу заключается в следующем:</w:t>
            </w:r>
          </w:p>
          <w:p w:rsidR="00DB59F9" w:rsidRPr="00892AFD" w:rsidRDefault="00DB59F9" w:rsidP="00DB59F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спецификация определяет состав сборочной единицы;</w:t>
            </w:r>
          </w:p>
          <w:p w:rsidR="00DB59F9" w:rsidRPr="00892AFD" w:rsidRDefault="00DB59F9" w:rsidP="00DB59F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в спецификации указывается вес деталей;</w:t>
            </w:r>
          </w:p>
          <w:p w:rsidR="00DB59F9" w:rsidRPr="00892AFD" w:rsidRDefault="00DB59F9" w:rsidP="00DB59F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в спецификации указываются габаритные размеры сборочной единицы;</w:t>
            </w:r>
          </w:p>
          <w:p w:rsidR="00F61690" w:rsidRPr="00892AFD" w:rsidRDefault="00DB59F9" w:rsidP="00DB59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892AF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спецификация содержит информацию о взаимодействии деталей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44357B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В зависимости от способа выполнения и характера использования конструкторские документы подразделяют:</w:t>
            </w:r>
          </w:p>
          <w:p w:rsidR="0044357B" w:rsidRPr="00892AFD" w:rsidRDefault="0044357B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а) чертежи деталей, сборочные чертежи, чертежи общего вида;</w:t>
            </w:r>
          </w:p>
          <w:p w:rsidR="0044357B" w:rsidRPr="00892AFD" w:rsidRDefault="0044357B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б) технические предложения, эскизные проекты,</w:t>
            </w:r>
            <w:r w:rsidR="00942FA3"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технические проекты;</w:t>
            </w:r>
          </w:p>
          <w:p w:rsidR="0044357B" w:rsidRPr="00892AFD" w:rsidRDefault="0044357B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в) оригиналы, подлинники, дубликаты и копии;</w:t>
            </w:r>
          </w:p>
          <w:p w:rsidR="0044357B" w:rsidRPr="00892AFD" w:rsidRDefault="0044357B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>г) теоретические чертежи, габаритные чертежи, монтажные чертежи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На каком рисунке изображено тавровое соединение?</w:t>
            </w:r>
          </w:p>
          <w:p w:rsidR="00F61690" w:rsidRPr="00892AFD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485140"/>
                  <wp:effectExtent l="19050" t="0" r="8890" b="0"/>
                  <wp:docPr id="182" name="Рисунок 11" descr="C:\Users\User\Desktop\img11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mg11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A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1122045"/>
                  <wp:effectExtent l="19050" t="0" r="8890" b="0"/>
                  <wp:docPr id="183" name="Рисунок 10" descr="C:\Users\User\Desktop\img1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mg1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1122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A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422275"/>
                  <wp:effectExtent l="19050" t="0" r="8890" b="0"/>
                  <wp:docPr id="184" name="Рисунок 9" descr="C:\Users\User\Desktop\img11 - коп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mg11 - копия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1690" w:rsidRPr="00892AFD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690" w:rsidRPr="00892AFD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 xml:space="preserve">            а)                           б)                            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Какой позицией обозначена деталь «Основание»: </w:t>
            </w:r>
          </w:p>
          <w:p w:rsidR="00404DDE" w:rsidRDefault="00404DDE" w:rsidP="00404D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851275" cy="2369185"/>
                  <wp:effectExtent l="19050" t="0" r="0" b="0"/>
                  <wp:docPr id="6327" name="Рисунок 16" descr="C:\Users\User\Desktop\Скриншот 17-11-2019 2049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Скриншот 17-11-2019 2049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1275" cy="236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DDE" w:rsidRPr="007E7231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1; б) 2; в) 7 г)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7A62D3">
            <w:pPr>
              <w:pStyle w:val="Default"/>
            </w:pPr>
            <w:r w:rsidRPr="00892AFD">
              <w:t xml:space="preserve">Каково назначение сборочного чертежа? </w:t>
            </w:r>
          </w:p>
          <w:p w:rsidR="00F61690" w:rsidRPr="00892AFD" w:rsidRDefault="00B40F7B" w:rsidP="007A62D3">
            <w:pPr>
              <w:pStyle w:val="Default"/>
            </w:pPr>
            <w:r w:rsidRPr="00892AFD">
              <w:t>а) н</w:t>
            </w:r>
            <w:r w:rsidR="00F61690" w:rsidRPr="00892AFD">
              <w:t xml:space="preserve">еобходим для изготовления деталей сборочной единицы </w:t>
            </w:r>
          </w:p>
          <w:p w:rsidR="00F61690" w:rsidRPr="00892AFD" w:rsidRDefault="00B40F7B" w:rsidP="007A62D3">
            <w:pPr>
              <w:pStyle w:val="Default"/>
            </w:pPr>
            <w:r w:rsidRPr="00892AFD">
              <w:t>б) н</w:t>
            </w:r>
            <w:r w:rsidR="00F61690" w:rsidRPr="00892AFD">
              <w:t xml:space="preserve">еобходим для контроля сборки сборочной единицы </w:t>
            </w:r>
          </w:p>
          <w:p w:rsidR="00F61690" w:rsidRPr="00892AFD" w:rsidRDefault="00B40F7B" w:rsidP="007A62D3">
            <w:pPr>
              <w:pStyle w:val="Default"/>
            </w:pPr>
            <w:r w:rsidRPr="00892AFD">
              <w:t>в) н</w:t>
            </w:r>
            <w:r w:rsidR="00F61690" w:rsidRPr="00892AFD">
              <w:t xml:space="preserve">еобходим как документ, несущий информацию об устройстве и принципе взаимодействия сборочной единицы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492FF0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Какие виды дают плоскости, непараллельных основным плоскостям </w:t>
            </w:r>
            <w:proofErr w:type="gramStart"/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проекций ?</w:t>
            </w:r>
            <w:proofErr w:type="gramEnd"/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61690" w:rsidRPr="00492FF0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а) местные      б) дополнительные       в) основные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rPr>
          <w:trHeight w:val="4138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492FF0" w:rsidRDefault="00F61690" w:rsidP="009865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даны четыре сечения детали. Установите, какие из этих сечений выполнены правильно: </w:t>
            </w:r>
          </w:p>
          <w:p w:rsidR="00F61690" w:rsidRPr="00492FF0" w:rsidRDefault="00F61690" w:rsidP="009865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а) А-А и В-</w:t>
            </w:r>
            <w:proofErr w:type="gramStart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В;   </w:t>
            </w:r>
            <w:proofErr w:type="gramEnd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б) А-А и Б-Б; </w:t>
            </w:r>
          </w:p>
          <w:p w:rsidR="00F61690" w:rsidRPr="00492FF0" w:rsidRDefault="00F61690" w:rsidP="009865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в) А-А, Б-Б и Г-</w:t>
            </w:r>
            <w:proofErr w:type="gramStart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Г;  г</w:t>
            </w:r>
            <w:proofErr w:type="gramEnd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) А-А, Б-Б, В-В и Г-Г</w:t>
            </w:r>
          </w:p>
          <w:p w:rsidR="00F61690" w:rsidRPr="00492FF0" w:rsidRDefault="00F61690" w:rsidP="00986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670048" cy="2090698"/>
                  <wp:effectExtent l="0" t="0" r="0" b="5080"/>
                  <wp:docPr id="185" name="Рисунок 33" descr="На рисунке С3-16 даны четыре сечения детали. Установите, какие из этих сечений выполнены правиль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На рисунке С3-16 даны четыре сечения детали. Установите, какие из этих сечений выполнены правильн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775" b="5682"/>
                          <a:stretch/>
                        </pic:blipFill>
                        <pic:spPr bwMode="auto">
                          <a:xfrm>
                            <a:off x="0" y="0"/>
                            <a:ext cx="2684290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690" w:rsidRPr="00D9163C" w:rsidTr="00CC57F1">
        <w:trPr>
          <w:trHeight w:val="377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492FF0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данный вид производственно-технологической документации:</w:t>
            </w:r>
          </w:p>
          <w:p w:rsidR="00F61690" w:rsidRPr="00492FF0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а) маршрутная карта; б) карта технологического процесса;</w:t>
            </w:r>
          </w:p>
          <w:p w:rsidR="00F61690" w:rsidRPr="00492FF0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комплектовочная карта; г) операционная карта</w:t>
            </w:r>
          </w:p>
          <w:p w:rsidR="00F61690" w:rsidRPr="00492FF0" w:rsidRDefault="00F61690" w:rsidP="003067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411805" cy="1551297"/>
                  <wp:effectExtent l="19050" t="0" r="0" b="0"/>
                  <wp:docPr id="186" name="Рисунок 316" descr="C:\Users\User\Desktop\Скриншот 12-11-2019 0014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C:\Users\User\Desktop\Скриншот 12-11-2019 0014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1805" cy="1551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rPr>
          <w:trHeight w:val="343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492FF0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элемент детали, обозначенный буквой «А»:</w:t>
            </w:r>
          </w:p>
          <w:p w:rsidR="00F61690" w:rsidRPr="00492FF0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ребро жесткости; б) бобышка; в) упорная плоскость; г) литейное </w:t>
            </w:r>
            <w:proofErr w:type="spellStart"/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скругление</w:t>
            </w:r>
            <w:proofErr w:type="spellEnd"/>
          </w:p>
          <w:p w:rsidR="00F61690" w:rsidRPr="00492FF0" w:rsidRDefault="00F61690" w:rsidP="00F803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905000" cy="1655445"/>
                  <wp:effectExtent l="19050" t="0" r="0" b="0"/>
                  <wp:docPr id="187" name="Рисунок 315" descr="C:\Users\User\Desktop\Скриншот 12-11-2019 0001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C:\Users\User\Desktop\Скриншот 12-11-2019 0001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5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892AFD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Какой условный знак обозначает -Наплывы и неровности обработать с плавным переходом к основному металлу?</w:t>
            </w:r>
          </w:p>
          <w:p w:rsidR="00F61690" w:rsidRPr="00892AFD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4675" cy="505460"/>
                  <wp:effectExtent l="19050" t="0" r="0" b="0"/>
                  <wp:docPr id="188" name="Рисунок 13" descr="http://www.propro.ru/graphbook/eskd/eskd/gost/2_312/gif/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www.propro.ru/graphbook/eskd/eskd/gost/2_312/gif/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50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A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17245" cy="533400"/>
                  <wp:effectExtent l="19050" t="0" r="1905" b="0"/>
                  <wp:docPr id="189" name="Рисунок 19" descr="http://www.propro.ru/graphbook/eskd/eskd/gost/2_312/gif/0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://www.propro.ru/graphbook/eskd/eskd/gost/2_312/gif/0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A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11555" cy="568325"/>
                  <wp:effectExtent l="19050" t="0" r="0" b="0"/>
                  <wp:docPr id="190" name="Рисунок 27" descr="http://www.propro.ru/graphbook/eskd/eskd/gost/2_312/gif/0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http://www.propro.ru/graphbook/eskd/eskd/gost/2_312/gif/0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555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A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07415" cy="540385"/>
                  <wp:effectExtent l="19050" t="0" r="6985" b="0"/>
                  <wp:docPr id="191" name="Рисунок 16" descr="http://www.propro.ru/graphbook/eskd/eskd/gost/2_312/gif/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www.propro.ru/graphbook/eskd/eskd/gost/2_312/gif/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54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1690" w:rsidRPr="00892AFD" w:rsidRDefault="00F61690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а)             б)                   в)                            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CC57F1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Default="00173324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  <w:r w:rsidR="00F61690">
              <w:rPr>
                <w:rFonts w:ascii="Times New Roman" w:hAnsi="Times New Roman" w:cs="Times New Roman"/>
                <w:sz w:val="24"/>
                <w:szCs w:val="24"/>
              </w:rPr>
              <w:t xml:space="preserve"> сварочное соединение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6169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401060" cy="2126615"/>
                  <wp:effectExtent l="19050" t="0" r="8890" b="0"/>
                  <wp:docPr id="192" name="Рисунок 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060" cy="212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1690" w:rsidRDefault="00D7261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73324">
              <w:rPr>
                <w:rFonts w:ascii="Times New Roman" w:hAnsi="Times New Roman" w:cs="Times New Roman"/>
                <w:sz w:val="24"/>
                <w:szCs w:val="24"/>
              </w:rPr>
              <w:t xml:space="preserve">) дуговая сварка </w:t>
            </w:r>
            <w:proofErr w:type="gramStart"/>
            <w:r w:rsidR="00173324"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 w:rsidR="00173324"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мм;</w:t>
            </w:r>
          </w:p>
          <w:p w:rsidR="00173324" w:rsidRDefault="00D7261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73324">
              <w:rPr>
                <w:rFonts w:ascii="Times New Roman" w:hAnsi="Times New Roman" w:cs="Times New Roman"/>
                <w:sz w:val="24"/>
                <w:szCs w:val="24"/>
              </w:rPr>
              <w:t xml:space="preserve">) дуговая сварка </w:t>
            </w:r>
            <w:proofErr w:type="gramStart"/>
            <w:r w:rsidR="00173324"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 w:rsidR="00173324"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 с лицевой стороны;</w:t>
            </w:r>
          </w:p>
          <w:p w:rsidR="00173324" w:rsidRDefault="00D7261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733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дуговая сварка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инертном газе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электродом; круговой угловой шов с катетом 10 мм с лицевой стороны;</w:t>
            </w:r>
          </w:p>
          <w:p w:rsidR="00D7261E" w:rsidRPr="007E7231" w:rsidRDefault="00D7261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дуговая сварка в углекислом газе плавящемся электродом, шов угловой по замкнутой линии с катетом 10 мм с обратной стороны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56703" w:rsidRDefault="00556703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56703" w:rsidRDefault="00556703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18"/>
        <w:gridCol w:w="1418"/>
      </w:tblGrid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ВОПРОСА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49F" w:rsidRPr="009C48FA" w:rsidRDefault="0073749F" w:rsidP="00737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Какое обозначение </w:t>
            </w:r>
            <w:r w:rsidRPr="009C48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имеет формат размером 210x297:</w:t>
            </w:r>
          </w:p>
          <w:p w:rsidR="00556703" w:rsidRPr="007E7231" w:rsidRDefault="0073749F" w:rsidP="00737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8FA">
              <w:rPr>
                <w:rFonts w:ascii="Times New Roman" w:hAnsi="Times New Roman"/>
                <w:sz w:val="24"/>
                <w:szCs w:val="24"/>
              </w:rPr>
              <w:t>а) А1; б) А2; в) А3; г) А4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67E1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Default="00A667E1" w:rsidP="00700EF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0F0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Определите, на каком чертеже правильно нанесены размеры?</w:t>
            </w:r>
          </w:p>
          <w:p w:rsidR="00A667E1" w:rsidRPr="00F90F09" w:rsidRDefault="00A667E1" w:rsidP="00700EF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0F09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666259" cy="1973961"/>
                  <wp:effectExtent l="19050" t="0" r="0" b="0"/>
                  <wp:docPr id="6272" name="Picture 6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72" name="Picture 627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6259" cy="1973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67E1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B6" w:rsidRPr="003270B6" w:rsidRDefault="003270B6" w:rsidP="003270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3270B6">
              <w:rPr>
                <w:rFonts w:ascii="Times New Roman" w:eastAsia="Times New Roman" w:hAnsi="Times New Roman" w:cs="Times New Roman"/>
                <w:sz w:val="24"/>
                <w:szCs w:val="24"/>
              </w:rPr>
              <w:t>варка контактная точечная обозначается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667E1" w:rsidRPr="003270B6" w:rsidRDefault="003270B6" w:rsidP="003270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270B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3270B6">
              <w:rPr>
                <w:rFonts w:ascii="Times New Roman" w:eastAsia="Times New Roman" w:hAnsi="Times New Roman" w:cs="Times New Roman"/>
                <w:sz w:val="24"/>
                <w:szCs w:val="24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 б</w:t>
            </w:r>
            <w:r w:rsidRPr="003270B6">
              <w:rPr>
                <w:rFonts w:ascii="Times New Roman" w:eastAsia="Times New Roman" w:hAnsi="Times New Roman" w:cs="Times New Roman"/>
                <w:sz w:val="24"/>
                <w:szCs w:val="24"/>
              </w:rPr>
              <w:t>)Р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в</w:t>
            </w:r>
            <w:r w:rsidRPr="003270B6">
              <w:rPr>
                <w:rFonts w:ascii="Times New Roman" w:eastAsia="Times New Roman" w:hAnsi="Times New Roman" w:cs="Times New Roman"/>
                <w:sz w:val="24"/>
                <w:szCs w:val="24"/>
              </w:rPr>
              <w:t>)ИН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в)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67E1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Pr="00492FF0" w:rsidRDefault="00A667E1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Какой линией выполняют линии разрыва?</w:t>
            </w:r>
          </w:p>
          <w:p w:rsidR="00A667E1" w:rsidRPr="00492FF0" w:rsidRDefault="00A667E1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а) сплошная толстая        б) сплошная тонкая</w:t>
            </w:r>
          </w:p>
          <w:p w:rsidR="00A667E1" w:rsidRPr="00492FF0" w:rsidRDefault="00A667E1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сплошная волнистая    г) штриховая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67E1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52" w:rsidRPr="00492FF0" w:rsidRDefault="00A667E1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Какого размера</w:t>
            </w:r>
            <w:r w:rsidR="00C46452"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чертежного шрифта не предусмотрен ГОСТ:</w:t>
            </w:r>
          </w:p>
          <w:p w:rsidR="00A667E1" w:rsidRPr="00492FF0" w:rsidRDefault="00A667E1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а) 10        б) 12       в) 3,5           г)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67E1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4C" w:rsidRPr="00933F90" w:rsidRDefault="00655A4C" w:rsidP="00655A4C">
            <w:pPr>
              <w:pStyle w:val="Default"/>
            </w:pPr>
            <w:r w:rsidRPr="00933F90">
              <w:t>Изображение отдельного ограниченного места поверхности предмета называется</w:t>
            </w:r>
            <w:r w:rsidR="00933F90" w:rsidRPr="00933F90">
              <w:t>:</w:t>
            </w:r>
            <w:r w:rsidRPr="00933F90">
              <w:t xml:space="preserve"> </w:t>
            </w:r>
          </w:p>
          <w:p w:rsidR="00655A4C" w:rsidRPr="00933F90" w:rsidRDefault="00655A4C" w:rsidP="00655A4C">
            <w:pPr>
              <w:pStyle w:val="Default"/>
            </w:pPr>
            <w:r w:rsidRPr="00933F90">
              <w:t>а</w:t>
            </w:r>
            <w:r w:rsidR="00933F90" w:rsidRPr="00933F90">
              <w:t>) главным видом;</w:t>
            </w:r>
            <w:r w:rsidRPr="00933F90">
              <w:t xml:space="preserve"> б</w:t>
            </w:r>
            <w:r w:rsidR="00933F90" w:rsidRPr="00933F90">
              <w:t>) видом местным;</w:t>
            </w:r>
            <w:r w:rsidRPr="00933F90">
              <w:t xml:space="preserve"> </w:t>
            </w:r>
          </w:p>
          <w:p w:rsidR="00A667E1" w:rsidRPr="00933F90" w:rsidRDefault="00655A4C" w:rsidP="00933F90">
            <w:pPr>
              <w:pStyle w:val="Default"/>
            </w:pPr>
            <w:r w:rsidRPr="00933F90">
              <w:t>в</w:t>
            </w:r>
            <w:r w:rsidR="00933F90" w:rsidRPr="00933F90">
              <w:t>) видом слева;</w:t>
            </w:r>
            <w:r w:rsidRPr="00933F90">
              <w:t xml:space="preserve"> г) общим видом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67E1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99" w:rsidRDefault="00946E99" w:rsidP="00946E9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Сборочный чертеж, соответствующий двум видам детали «А»</w:t>
            </w:r>
          </w:p>
          <w:p w:rsidR="00A667E1" w:rsidRPr="007E7231" w:rsidRDefault="00F24138" w:rsidP="00F2413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765802" cy="3047326"/>
                  <wp:effectExtent l="19050" t="0" r="6098" b="0"/>
                  <wp:docPr id="6308" name="Рисунок 15" descr="C:\Users\User\Desktop\Скриншот 17-11-2019 2100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esktop\Скриншот 17-11-2019 2100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802" cy="3047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E1" w:rsidRPr="007E7231" w:rsidRDefault="00A667E1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61690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4888">
              <w:rPr>
                <w:rFonts w:ascii="Times New Roman" w:hAnsi="Times New Roman" w:cs="Times New Roman"/>
                <w:sz w:val="24"/>
                <w:szCs w:val="24"/>
              </w:rPr>
              <w:t>Что означает ссылки на рабочих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ртежах, изображенных на чертеже:</w:t>
            </w:r>
          </w:p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на линии-выноски дается ссылка на основной комплект чертежей;</w:t>
            </w:r>
          </w:p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на линии выноске дается ссылка на типовой узел;</w:t>
            </w:r>
          </w:p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на линии-выноске указывается номер листа, где приведено более подробное изображение;</w:t>
            </w:r>
          </w:p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линии-выноски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кроме номера листа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указы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вают обозначение соответствующе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го комплекта рабочих чертежей, </w:t>
            </w:r>
            <w:r w:rsidRPr="0060577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изображения конструктивных узлов, ссылка на типовой узел</w:t>
            </w:r>
          </w:p>
          <w:p w:rsidR="00F61690" w:rsidRPr="00804888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690" w:rsidRPr="007E7231" w:rsidRDefault="00F61690" w:rsidP="009045D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B662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168525" cy="1724660"/>
                  <wp:effectExtent l="19050" t="0" r="3175" b="0"/>
                  <wp:docPr id="194" name="Рисунок 193" descr="54013_html_m462d2c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54013_html_m462d2c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525" cy="172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9045D6" w:rsidRDefault="009045D6" w:rsidP="009045D6">
            <w:pPr>
              <w:pStyle w:val="af3"/>
              <w:shd w:val="clear" w:color="auto" w:fill="FFFFFF"/>
              <w:spacing w:before="0" w:beforeAutospacing="0" w:after="0" w:afterAutospacing="0" w:line="214" w:lineRule="atLeast"/>
              <w:rPr>
                <w:color w:val="000000"/>
              </w:rPr>
            </w:pPr>
            <w:r w:rsidRPr="009045D6">
              <w:rPr>
                <w:bCs/>
                <w:color w:val="000000"/>
              </w:rPr>
              <w:t>В каком масштабе предпочтительнее выполнять сборочный чертёж:</w:t>
            </w:r>
          </w:p>
          <w:p w:rsidR="00F61690" w:rsidRPr="009045D6" w:rsidRDefault="00906DFB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1:10; б) 1:2; в) 1:1; г</w:t>
            </w:r>
            <w:r w:rsidR="009045D6" w:rsidRPr="00904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4:1.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2D3" w:rsidRPr="002C72D3" w:rsidRDefault="002C72D3" w:rsidP="002C72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D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Спецификация к сборочному чертежу выполняется:</w:t>
            </w:r>
          </w:p>
          <w:p w:rsidR="002C72D3" w:rsidRPr="002C72D3" w:rsidRDefault="002C72D3" w:rsidP="002C72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C72D3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дополнительных форматах;</w:t>
            </w:r>
          </w:p>
          <w:p w:rsidR="002C72D3" w:rsidRPr="002C72D3" w:rsidRDefault="002C72D3" w:rsidP="002C72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2C72D3">
              <w:rPr>
                <w:rFonts w:ascii="Times New Roman" w:eastAsia="Times New Roman" w:hAnsi="Times New Roman" w:cs="Times New Roman"/>
                <w:sz w:val="24"/>
                <w:szCs w:val="24"/>
              </w:rPr>
              <w:t>на формате А2;</w:t>
            </w:r>
          </w:p>
          <w:p w:rsidR="002C72D3" w:rsidRPr="002C72D3" w:rsidRDefault="002C72D3" w:rsidP="002C72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2C72D3">
              <w:rPr>
                <w:rFonts w:ascii="Times New Roman" w:eastAsia="Times New Roman" w:hAnsi="Times New Roman" w:cs="Times New Roman"/>
                <w:sz w:val="24"/>
                <w:szCs w:val="24"/>
              </w:rPr>
              <w:t>на формате А3;</w:t>
            </w:r>
          </w:p>
          <w:p w:rsidR="00F61690" w:rsidRPr="002C72D3" w:rsidRDefault="002C72D3" w:rsidP="002C72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2C72D3">
              <w:rPr>
                <w:rFonts w:ascii="Times New Roman" w:eastAsia="Times New Roman" w:hAnsi="Times New Roman" w:cs="Times New Roman"/>
                <w:sz w:val="24"/>
                <w:szCs w:val="24"/>
              </w:rPr>
              <w:t>на формате А4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FA3" w:rsidRDefault="00942FA3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зависимости от способа выполнения и характера использования конструкторские документы подразделяют:</w:t>
            </w:r>
          </w:p>
          <w:p w:rsidR="00DA025B" w:rsidRDefault="00DA025B" w:rsidP="00DA025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технические предложения, эскизные проекты, технические проекты;</w:t>
            </w:r>
          </w:p>
          <w:p w:rsidR="00DA025B" w:rsidRDefault="00DA025B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 оригиналы, подлинники, дубликаты и копии;</w:t>
            </w:r>
          </w:p>
          <w:p w:rsidR="00942FA3" w:rsidRDefault="00DA025B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942FA3">
              <w:rPr>
                <w:rFonts w:ascii="Times New Roman" w:hAnsi="Times New Roman" w:cs="Times New Roman"/>
                <w:iCs/>
                <w:sz w:val="24"/>
                <w:szCs w:val="24"/>
              </w:rPr>
              <w:t>) чертежи деталей, сборочные чертежи, чертежи общего вида;</w:t>
            </w:r>
          </w:p>
          <w:p w:rsidR="00F61690" w:rsidRPr="007E7231" w:rsidRDefault="00942FA3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г) теоретические чертежи, габаритные чертежи, монтажные чертежи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61690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CC57F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CC57F1" w:rsidRDefault="00F61690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sz w:val="24"/>
                <w:szCs w:val="24"/>
              </w:rPr>
              <w:t>На каком рисунке изображено угловое соединение?</w:t>
            </w:r>
          </w:p>
          <w:p w:rsidR="00F61690" w:rsidRPr="00CC57F1" w:rsidRDefault="00F61690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485140"/>
                  <wp:effectExtent l="19050" t="0" r="8890" b="0"/>
                  <wp:docPr id="195" name="Рисунок 11" descr="C:\Users\User\Desktop\img11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mg11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57F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1122045"/>
                  <wp:effectExtent l="19050" t="0" r="8890" b="0"/>
                  <wp:docPr id="196" name="Рисунок 10" descr="C:\Users\User\Desktop\img1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mg1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1122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57F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422275"/>
                  <wp:effectExtent l="19050" t="0" r="8890" b="0"/>
                  <wp:docPr id="197" name="Рисунок 9" descr="C:\Users\User\Desktop\img11 - коп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mg11 - копия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1690" w:rsidRPr="00CC57F1" w:rsidRDefault="00F61690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690" w:rsidRPr="00CC57F1" w:rsidRDefault="00F61690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sz w:val="24"/>
                <w:szCs w:val="24"/>
              </w:rPr>
              <w:t xml:space="preserve">            а)                           б)                            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Default="00404DDE" w:rsidP="0033609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Какой позицией обозначена деталь «Чертилка»: </w:t>
            </w:r>
          </w:p>
          <w:p w:rsidR="00404DDE" w:rsidRDefault="00404DDE" w:rsidP="0033609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851275" cy="2369185"/>
                  <wp:effectExtent l="19050" t="0" r="0" b="0"/>
                  <wp:docPr id="6328" name="Рисунок 16" descr="C:\Users\User\Desktop\Скриншот 17-11-2019 2049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Скриншот 17-11-2019 2049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1275" cy="236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DDE" w:rsidRPr="007E7231" w:rsidRDefault="00404DDE" w:rsidP="0033609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1; б) 2; в) 7 г)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AA4F0C" w:rsidRDefault="00404DDE" w:rsidP="00AA4F0C">
            <w:pPr>
              <w:pStyle w:val="Default"/>
            </w:pPr>
            <w:r w:rsidRPr="00AA4F0C">
              <w:t xml:space="preserve">Сколько видов, и каким образом допускается располагать изображение детали на сборочном чертеже? </w:t>
            </w:r>
          </w:p>
          <w:p w:rsidR="00404DDE" w:rsidRPr="00AA4F0C" w:rsidRDefault="00404DDE" w:rsidP="00AA4F0C">
            <w:pPr>
              <w:pStyle w:val="Default"/>
            </w:pPr>
            <w:r>
              <w:t>а) т</w:t>
            </w:r>
            <w:r w:rsidRPr="00AA4F0C">
              <w:t xml:space="preserve">олько главный вид и вид справа с применением необходимых местных разрезов, соблюдая проекционную связь </w:t>
            </w:r>
          </w:p>
          <w:p w:rsidR="00404DDE" w:rsidRPr="00AA4F0C" w:rsidRDefault="00404DDE" w:rsidP="00AA4F0C">
            <w:pPr>
              <w:pStyle w:val="Default"/>
            </w:pPr>
            <w:r>
              <w:t>б) т</w:t>
            </w:r>
            <w:r w:rsidRPr="00AA4F0C">
              <w:t xml:space="preserve">олько главный вид и вид слева причем допускается нарушать проекционную связь </w:t>
            </w:r>
          </w:p>
          <w:p w:rsidR="00404DDE" w:rsidRPr="00AA4F0C" w:rsidRDefault="00404DDE" w:rsidP="00AA4F0C">
            <w:pPr>
              <w:pStyle w:val="Default"/>
            </w:pPr>
            <w:r w:rsidRPr="00AA4F0C">
              <w:t>в</w:t>
            </w:r>
            <w:r>
              <w:t>) н</w:t>
            </w:r>
            <w:r w:rsidRPr="00AA4F0C">
              <w:t xml:space="preserve">еобходимое и наименьшее количество изображений с совмещением видов и разрезов, соблюдая проекционную связь.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38381A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8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bCs/>
                <w:sz w:val="24"/>
                <w:szCs w:val="24"/>
              </w:rPr>
              <w:t>Что получают путем проецирования предмета на плоскости проекций: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а) образование основных видов; </w:t>
            </w: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местные виды;      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дополнительные виды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На рисунке даны четыре сечения детали. Установите, какие из этих сечений выполнены правильно: а) А-А и Б-Б; б) А-А и В-В;</w:t>
            </w:r>
          </w:p>
          <w:p w:rsidR="00404DDE" w:rsidRPr="00492FF0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в) А-А, Б-Б и Г-</w:t>
            </w:r>
            <w:proofErr w:type="gramStart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Г;  г</w:t>
            </w:r>
            <w:proofErr w:type="gramEnd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) А-А, Б-Б, В-В и Г-Г</w:t>
            </w:r>
          </w:p>
          <w:p w:rsidR="00404DDE" w:rsidRPr="00492FF0" w:rsidRDefault="00404DDE" w:rsidP="00904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70048" cy="2090698"/>
                  <wp:effectExtent l="0" t="0" r="0" b="5080"/>
                  <wp:docPr id="6329" name="Рисунок 33" descr="На рисунке С3-16 даны четыре сечения детали. Установите, какие из этих сечений выполнены правиль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На рисунке С3-16 даны четыре сечения детали. Установите, какие из этих сечений выполнены правильн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775" b="5682"/>
                          <a:stretch/>
                        </pic:blipFill>
                        <pic:spPr bwMode="auto">
                          <a:xfrm>
                            <a:off x="0" y="0"/>
                            <a:ext cx="2684290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данный вид производственно-технологической документации:</w:t>
            </w:r>
          </w:p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а) операционная карта; б) комплектовочная карта</w:t>
            </w:r>
          </w:p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маршрутная карта; г) карта технологического процесса</w:t>
            </w:r>
          </w:p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411805" cy="1551297"/>
                  <wp:effectExtent l="19050" t="0" r="0" b="0"/>
                  <wp:docPr id="6330" name="Рисунок 316" descr="C:\Users\User\Desktop\Скриншот 12-11-2019 0014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C:\Users\User\Desktop\Скриншот 12-11-2019 0014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1805" cy="1551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700EF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элемент детали, обозначенный буквой «Б»:</w:t>
            </w:r>
          </w:p>
          <w:p w:rsidR="00404DDE" w:rsidRPr="00492FF0" w:rsidRDefault="00404DDE" w:rsidP="00700EF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ребро жесткости; б) бобышка; в) упорная плоскость; г) литейное </w:t>
            </w:r>
            <w:proofErr w:type="spellStart"/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скругление</w:t>
            </w:r>
            <w:proofErr w:type="spellEnd"/>
          </w:p>
          <w:p w:rsidR="00404DDE" w:rsidRPr="00492FF0" w:rsidRDefault="00404DDE" w:rsidP="00F803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905000" cy="1655445"/>
                  <wp:effectExtent l="19050" t="0" r="0" b="0"/>
                  <wp:docPr id="6331" name="Рисунок 315" descr="C:\Users\User\Desktop\Скриншот 12-11-2019 0001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C:\Users\User\Desktop\Скриншот 12-11-2019 0001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5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Какой условный знак обозначает -Шов по незамкнутой линии?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а)                            б)                              в)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42340" cy="353060"/>
                  <wp:effectExtent l="19050" t="0" r="0" b="0"/>
                  <wp:docPr id="6332" name="Рисунок 11" descr="Шов выполнить при монтаже изделия">
                    <a:hlinkClick xmlns:a="http://schemas.openxmlformats.org/drawingml/2006/main" r:id="rId24" tooltip="&quot;Шов выполнить при монтаже изделия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Шов выполнить при монтаже издел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40" cy="353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7755" cy="408940"/>
                  <wp:effectExtent l="19050" t="0" r="0" b="0"/>
                  <wp:docPr id="6333" name="Рисунок 15" descr="Шов по незамкнутой линии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Шов по незамкнутой лин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755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43660" cy="360045"/>
                  <wp:effectExtent l="19050" t="0" r="8890" b="0"/>
                  <wp:docPr id="6334" name="Рисунок 22" descr="Шов прерывистый с шахматным расположением">
                    <a:hlinkClick xmlns:a="http://schemas.openxmlformats.org/drawingml/2006/main" r:id="rId28" tooltip="&quot;Шов прерывистый с шахматным расположением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Шов прерывистый с шахматным расположение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660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из чертежа сварочное соединение, его вид</w:t>
            </w:r>
          </w:p>
          <w:p w:rsidR="00404DDE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401060" cy="2126615"/>
                  <wp:effectExtent l="19050" t="0" r="8890" b="0"/>
                  <wp:docPr id="6335" name="Рисунок 6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060" cy="212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35FB" w:rsidRDefault="004D35FB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дуговая сварка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мм;</w:t>
            </w:r>
          </w:p>
          <w:p w:rsidR="004D35FB" w:rsidRDefault="00336097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D35FB">
              <w:rPr>
                <w:rFonts w:ascii="Times New Roman" w:hAnsi="Times New Roman" w:cs="Times New Roman"/>
                <w:sz w:val="24"/>
                <w:szCs w:val="24"/>
              </w:rPr>
              <w:t xml:space="preserve">) дуговая сварка </w:t>
            </w:r>
            <w:proofErr w:type="gramStart"/>
            <w:r w:rsidR="004D35FB">
              <w:rPr>
                <w:rFonts w:ascii="Times New Roman" w:hAnsi="Times New Roman" w:cs="Times New Roman"/>
                <w:sz w:val="24"/>
                <w:szCs w:val="24"/>
              </w:rPr>
              <w:t>в инертном газе</w:t>
            </w:r>
            <w:proofErr w:type="gramEnd"/>
            <w:r w:rsidR="004D35FB"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электродом; круговой угловой шов с катетом 10 мм с лицевой стороны;</w:t>
            </w:r>
          </w:p>
          <w:p w:rsidR="00404DDE" w:rsidRDefault="00336097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35FB">
              <w:rPr>
                <w:rFonts w:ascii="Times New Roman" w:hAnsi="Times New Roman" w:cs="Times New Roman"/>
                <w:sz w:val="24"/>
                <w:szCs w:val="24"/>
              </w:rPr>
              <w:t xml:space="preserve">) дуговая сварка </w:t>
            </w:r>
            <w:proofErr w:type="gramStart"/>
            <w:r w:rsidR="004D35FB"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 w:rsidR="004D35FB"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 с обратной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097" w:rsidRPr="007E7231" w:rsidRDefault="00336097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дуговая сварка в углекислом газе плавящемся электродом, шов угловой по замкнутой линии с катетом 10 мм с лицевой стороны;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556703" w:rsidRDefault="00556703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56703" w:rsidRDefault="00556703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18"/>
        <w:gridCol w:w="1418"/>
      </w:tblGrid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ВОПРОСА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3749F" w:rsidRDefault="0073749F" w:rsidP="0073749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7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надпись на формате A3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располагать</w:t>
            </w:r>
            <w:r w:rsidRPr="0073749F">
              <w:rPr>
                <w:rFonts w:ascii="Times New Roman" w:eastAsia="Times New Roman" w:hAnsi="Times New Roman" w:cs="Times New Roman"/>
                <w:sz w:val="24"/>
                <w:szCs w:val="24"/>
              </w:rPr>
              <w:t>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по длинной стороне;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по короткой стороне;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</w:t>
            </w:r>
            <w:r w:rsidRPr="00737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 варианта верны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AF" w:rsidRDefault="00146DAF" w:rsidP="00146DA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0F0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Определите, на каком чертеже правильно нанесены размеры?</w:t>
            </w:r>
          </w:p>
          <w:p w:rsidR="00556703" w:rsidRDefault="0094124A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63778" cy="1145985"/>
                  <wp:effectExtent l="19050" t="0" r="3272" b="0"/>
                  <wp:docPr id="22" name="Рисунок 6" descr="C:\Users\User\Desktop\img12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img12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778" cy="1145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5024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09559" cy="1020057"/>
                  <wp:effectExtent l="19050" t="0" r="4841" b="0"/>
                  <wp:docPr id="24" name="Рисунок 8" descr="C:\Users\User\Desktop\img13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img13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559" cy="1020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24B" w:rsidRDefault="0094124A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146DAF" w:rsidRPr="007E7231" w:rsidRDefault="0094124A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24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                            б)                         в)</w:t>
            </w:r>
            <w:r w:rsidR="00D502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AA2" w:rsidRPr="001E2C53" w:rsidRDefault="008E1AA2" w:rsidP="008E1AA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C53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Сварка в инертном газе с плавящемся электродом обозначается:</w:t>
            </w:r>
          </w:p>
          <w:p w:rsidR="00556703" w:rsidRPr="00492FF0" w:rsidRDefault="008E1AA2" w:rsidP="008E1AA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а) ИН;   б) ИП;   в) УП;    г)А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Что такое сопряжение линий?</w:t>
            </w:r>
          </w:p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>а) сплошные линии       б) параллельные линии</w:t>
            </w:r>
          </w:p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плавный</w:t>
            </w: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переход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линий</w:t>
            </w: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г) штриховые линии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Какая высота </w:t>
            </w:r>
            <w:r w:rsidR="00C464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прописной буквы </w:t>
            </w: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шрифта </w:t>
            </w:r>
            <w:r w:rsidR="00C464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10 по ГОСТ</w:t>
            </w: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а) 10</w:t>
            </w: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б) 12       в) 3,5           г)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4C" w:rsidRPr="00655A4C" w:rsidRDefault="00655A4C" w:rsidP="00655A4C">
            <w:pPr>
              <w:pStyle w:val="Default"/>
            </w:pPr>
            <w:r w:rsidRPr="00655A4C">
              <w:t>Изображение отдельного ограниченного места поверхности предмета называется:</w:t>
            </w:r>
          </w:p>
          <w:p w:rsidR="00655A4C" w:rsidRDefault="00655A4C" w:rsidP="00655A4C">
            <w:pPr>
              <w:pStyle w:val="Default"/>
            </w:pPr>
            <w:r w:rsidRPr="00655A4C">
              <w:t>а) видом местным;</w:t>
            </w:r>
            <w:r>
              <w:t xml:space="preserve"> </w:t>
            </w:r>
            <w:r w:rsidRPr="00655A4C">
              <w:t>б</w:t>
            </w:r>
            <w:r>
              <w:t xml:space="preserve">) главным видом; </w:t>
            </w:r>
          </w:p>
          <w:p w:rsidR="00556703" w:rsidRPr="00655A4C" w:rsidRDefault="00655A4C" w:rsidP="00655A4C">
            <w:pPr>
              <w:pStyle w:val="Default"/>
            </w:pPr>
            <w:r w:rsidRPr="00655A4C">
              <w:t>в</w:t>
            </w:r>
            <w:r>
              <w:t xml:space="preserve">) общим видом; </w:t>
            </w:r>
            <w:r w:rsidRPr="00655A4C">
              <w:t>г) видом слева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99" w:rsidRDefault="00946E99" w:rsidP="00946E9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Сборочный чертеж, соответствующий двум видам детали «А»</w:t>
            </w:r>
          </w:p>
          <w:p w:rsidR="00556703" w:rsidRPr="007E7231" w:rsidRDefault="00F24138" w:rsidP="00F2413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728639" cy="2973001"/>
                  <wp:effectExtent l="19050" t="0" r="5161" b="0"/>
                  <wp:docPr id="6307" name="Рисунок 14" descr="C:\Users\User\Desktop\Скриншот 17-11-2019 2047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Скриншот 17-11-2019 2047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8639" cy="2973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61690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888">
              <w:rPr>
                <w:rFonts w:ascii="Times New Roman" w:hAnsi="Times New Roman" w:cs="Times New Roman"/>
                <w:sz w:val="24"/>
                <w:szCs w:val="24"/>
              </w:rPr>
              <w:t>Что означает ссылки на рабочих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ртежах, изображенных на чертеже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а) на линии-выноски дается ссылка на основной комплект чертежей;</w:t>
            </w:r>
          </w:p>
          <w:p w:rsidR="00F61690" w:rsidRPr="00085CB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на линии выноске дается ссылка на типовой узел;</w:t>
            </w:r>
          </w:p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линии-выноски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кроме номера листа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указы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вают обозначение соответствующе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го комплекта рабочих чертежей, </w:t>
            </w:r>
            <w:r w:rsidRPr="0060577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изображения конструктивных узлов, ссылка на типовой узел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F61690" w:rsidRPr="00804888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г) на линии-выноске указывается номер листа, где приведено более подробное изображение</w:t>
            </w:r>
          </w:p>
          <w:p w:rsidR="00F61690" w:rsidRPr="007E7231" w:rsidRDefault="00F61690" w:rsidP="009045D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B662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168525" cy="1724660"/>
                  <wp:effectExtent l="19050" t="0" r="3175" b="0"/>
                  <wp:docPr id="205" name="Рисунок 193" descr="54013_html_m462d2c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54013_html_m462d2c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525" cy="172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45D6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9045D6" w:rsidRDefault="009045D6" w:rsidP="009045D6">
            <w:pPr>
              <w:pStyle w:val="af3"/>
              <w:shd w:val="clear" w:color="auto" w:fill="FFFFFF"/>
              <w:spacing w:before="0" w:beforeAutospacing="0" w:after="0" w:afterAutospacing="0" w:line="214" w:lineRule="atLeast"/>
              <w:rPr>
                <w:color w:val="000000"/>
              </w:rPr>
            </w:pPr>
            <w:r w:rsidRPr="009045D6">
              <w:rPr>
                <w:bCs/>
                <w:color w:val="000000"/>
              </w:rPr>
              <w:t>В каком масштабе предпочтительнее выполнять сборочный чертёж:</w:t>
            </w:r>
          </w:p>
          <w:p w:rsidR="009045D6" w:rsidRPr="009045D6" w:rsidRDefault="003B4E06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1:1; б) 1:2; в) 5:1; г) 1:10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45D6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E44C09" w:rsidRDefault="009045D6" w:rsidP="00E44C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09">
              <w:rPr>
                <w:rFonts w:ascii="Times New Roman" w:eastAsia="Times New Roman" w:hAnsi="Times New Roman" w:cs="Times New Roman"/>
                <w:sz w:val="24"/>
                <w:szCs w:val="24"/>
              </w:rPr>
              <w:t>На сборочных чертежах в разрезе смежные детали штрихуются:</w:t>
            </w:r>
          </w:p>
          <w:p w:rsidR="009045D6" w:rsidRPr="00E44C09" w:rsidRDefault="009045D6" w:rsidP="00E44C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E44C09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одинаково;</w:t>
            </w:r>
          </w:p>
          <w:p w:rsidR="009045D6" w:rsidRPr="00E44C09" w:rsidRDefault="009045D6" w:rsidP="00E44C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E44C09">
              <w:rPr>
                <w:rFonts w:ascii="Times New Roman" w:eastAsia="Times New Roman" w:hAnsi="Times New Roman" w:cs="Times New Roman"/>
                <w:sz w:val="24"/>
                <w:szCs w:val="24"/>
              </w:rPr>
              <w:t>с разной толщиной линий штриховки;</w:t>
            </w:r>
          </w:p>
          <w:p w:rsidR="009045D6" w:rsidRPr="00E44C09" w:rsidRDefault="009045D6" w:rsidP="00E44C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E44C09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деталь не штрихуется, а другая штрихуется;</w:t>
            </w:r>
          </w:p>
          <w:p w:rsidR="009045D6" w:rsidRPr="00E44C09" w:rsidRDefault="009045D6" w:rsidP="00E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E44C09">
              <w:rPr>
                <w:rFonts w:ascii="Times New Roman" w:eastAsia="Times New Roman" w:hAnsi="Times New Roman" w:cs="Times New Roman"/>
                <w:sz w:val="24"/>
                <w:szCs w:val="24"/>
              </w:rPr>
              <w:t>с разным наклоном штриховых линий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45D6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зависимости от способа выполнения и характера использования конструкторские документы подразделяют:</w:t>
            </w:r>
          </w:p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технические предложения, эскизные проекты, технические проекты;</w:t>
            </w:r>
          </w:p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 оригиналы, подлинники, дубликаты и копии;</w:t>
            </w:r>
          </w:p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в) чертежи деталей, сборочные чертежи, чертежи общего вида;</w:t>
            </w:r>
          </w:p>
          <w:p w:rsidR="009045D6" w:rsidRPr="007E7231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г) теоретические чертежи, габаритные чертежи, монтажные чертежи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45D6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CC57F1" w:rsidRDefault="009045D6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sz w:val="24"/>
                <w:szCs w:val="24"/>
              </w:rPr>
              <w:t xml:space="preserve">На каком рисунке изображено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стыковое</w:t>
            </w:r>
            <w:r w:rsidRPr="00CC57F1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соединение?</w:t>
            </w:r>
          </w:p>
          <w:p w:rsidR="009045D6" w:rsidRPr="00CC57F1" w:rsidRDefault="009045D6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115060" cy="485140"/>
                  <wp:effectExtent l="19050" t="0" r="8890" b="0"/>
                  <wp:docPr id="6309" name="Рисунок 11" descr="C:\Users\User\Desktop\img11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mg11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57F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1122045"/>
                  <wp:effectExtent l="19050" t="0" r="8890" b="0"/>
                  <wp:docPr id="6310" name="Рисунок 10" descr="C:\Users\User\Desktop\img1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mg1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1122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57F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5060" cy="422275"/>
                  <wp:effectExtent l="19050" t="0" r="8890" b="0"/>
                  <wp:docPr id="6311" name="Рисунок 9" descr="C:\Users\User\Desktop\img11 - коп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mg11 - копия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5D6" w:rsidRPr="00CC57F1" w:rsidRDefault="009045D6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5D6" w:rsidRPr="00CC57F1" w:rsidRDefault="009045D6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7F1">
              <w:rPr>
                <w:rFonts w:ascii="Times New Roman" w:hAnsi="Times New Roman" w:cs="Times New Roman"/>
                <w:sz w:val="24"/>
                <w:szCs w:val="24"/>
              </w:rPr>
              <w:t xml:space="preserve">            а)                           б)                            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Default="00404DDE" w:rsidP="0033609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Какой позицией обозначена деталь «Винт зажимной»: </w:t>
            </w:r>
          </w:p>
          <w:p w:rsidR="00404DDE" w:rsidRDefault="00404DDE" w:rsidP="0033609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851275" cy="2369185"/>
                  <wp:effectExtent l="19050" t="0" r="0" b="0"/>
                  <wp:docPr id="6336" name="Рисунок 16" descr="C:\Users\User\Desktop\Скриншот 17-11-2019 2049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Скриншот 17-11-2019 2049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1275" cy="236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DDE" w:rsidRPr="007E7231" w:rsidRDefault="00404DDE" w:rsidP="0033609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1; б) 2; в) 3 г)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AA4F0C" w:rsidRDefault="00404DDE" w:rsidP="00AA4F0C">
            <w:pPr>
              <w:pStyle w:val="Default"/>
            </w:pPr>
            <w:r w:rsidRPr="00AA4F0C">
              <w:t>Отметьте, что правильно подразумевают под чтением сборочного чертежа:</w:t>
            </w:r>
          </w:p>
          <w:p w:rsidR="00404DDE" w:rsidRPr="00AA4F0C" w:rsidRDefault="00404DDE" w:rsidP="00AA4F0C">
            <w:pPr>
              <w:pStyle w:val="Default"/>
            </w:pPr>
            <w:r w:rsidRPr="00AA4F0C">
              <w:t>а</w:t>
            </w:r>
            <w:r>
              <w:t>) у</w:t>
            </w:r>
            <w:r w:rsidRPr="00AA4F0C">
              <w:t xml:space="preserve">становить назначение, устройство и принцип действия изображенного изделия; </w:t>
            </w:r>
          </w:p>
          <w:p w:rsidR="00404DDE" w:rsidRPr="00AA4F0C" w:rsidRDefault="00404DDE" w:rsidP="00AA4F0C">
            <w:pPr>
              <w:pStyle w:val="Default"/>
            </w:pPr>
            <w:r w:rsidRPr="00AA4F0C">
              <w:t>б</w:t>
            </w:r>
            <w:r>
              <w:t>) в</w:t>
            </w:r>
            <w:r w:rsidRPr="00AA4F0C">
              <w:t xml:space="preserve">ыяснить взаимное расположение деталей и способы их соединения друг с другом; </w:t>
            </w:r>
          </w:p>
          <w:p w:rsidR="00404DDE" w:rsidRPr="00AA4F0C" w:rsidRDefault="00404DDE" w:rsidP="00AA4F0C">
            <w:pPr>
              <w:pStyle w:val="Default"/>
            </w:pPr>
            <w:r w:rsidRPr="00AA4F0C">
              <w:t>в</w:t>
            </w:r>
            <w:r>
              <w:t>) в</w:t>
            </w:r>
            <w:r w:rsidRPr="00AA4F0C">
              <w:t xml:space="preserve">ыяснить форму, назначение и взаимодействие деталей изделия.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BA4F0E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F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BA4F0E" w:rsidRDefault="00404DDE" w:rsidP="00BA4F0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F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Какие виды дают плоскости, непараллельных основным плоскостям </w:t>
            </w:r>
            <w:proofErr w:type="gramStart"/>
            <w:r w:rsidRPr="00BA4F0E">
              <w:rPr>
                <w:rFonts w:ascii="Times New Roman" w:hAnsi="Times New Roman" w:cs="Times New Roman"/>
                <w:iCs/>
                <w:sz w:val="24"/>
                <w:szCs w:val="24"/>
              </w:rPr>
              <w:t>проекций :</w:t>
            </w:r>
            <w:proofErr w:type="gramEnd"/>
            <w:r w:rsidRPr="00BA4F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04DDE" w:rsidRPr="00BA4F0E" w:rsidRDefault="00404DDE" w:rsidP="00BA4F0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F0E">
              <w:rPr>
                <w:rFonts w:ascii="Times New Roman" w:hAnsi="Times New Roman" w:cs="Times New Roman"/>
                <w:iCs/>
                <w:sz w:val="24"/>
                <w:szCs w:val="24"/>
              </w:rPr>
              <w:t>а) дополнительные;    б) основные</w:t>
            </w: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;  в) местные</w:t>
            </w:r>
            <w:r w:rsidRPr="00BA4F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F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5755A6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755A6"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даны четыре сечения детали. Установите, какие из этих сечений выполнены правильно: </w:t>
            </w:r>
          </w:p>
          <w:p w:rsidR="00404DDE" w:rsidRPr="005755A6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755A6">
              <w:rPr>
                <w:rFonts w:ascii="Times New Roman" w:hAnsi="Times New Roman" w:cs="Times New Roman"/>
                <w:sz w:val="24"/>
                <w:szCs w:val="24"/>
              </w:rPr>
              <w:t>а) А-А, Б-Б, В-В и Г-</w:t>
            </w:r>
            <w:proofErr w:type="gramStart"/>
            <w:r w:rsidRPr="005755A6">
              <w:rPr>
                <w:rFonts w:ascii="Times New Roman" w:hAnsi="Times New Roman" w:cs="Times New Roman"/>
                <w:sz w:val="24"/>
                <w:szCs w:val="24"/>
              </w:rPr>
              <w:t>Г;  б</w:t>
            </w:r>
            <w:proofErr w:type="gramEnd"/>
            <w:r w:rsidRPr="005755A6">
              <w:rPr>
                <w:rFonts w:ascii="Times New Roman" w:hAnsi="Times New Roman" w:cs="Times New Roman"/>
                <w:sz w:val="24"/>
                <w:szCs w:val="24"/>
              </w:rPr>
              <w:t>) А-А и Б-Б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; в) А-А и</w:t>
            </w:r>
            <w:r w:rsidRPr="005755A6">
              <w:rPr>
                <w:rFonts w:ascii="Times New Roman" w:hAnsi="Times New Roman" w:cs="Times New Roman"/>
                <w:sz w:val="24"/>
                <w:szCs w:val="24"/>
              </w:rPr>
              <w:t xml:space="preserve"> В-В;   </w:t>
            </w:r>
          </w:p>
          <w:p w:rsidR="00404DDE" w:rsidRPr="005755A6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755A6">
              <w:rPr>
                <w:rFonts w:ascii="Times New Roman" w:hAnsi="Times New Roman" w:cs="Times New Roman"/>
                <w:sz w:val="24"/>
                <w:szCs w:val="24"/>
              </w:rPr>
              <w:t xml:space="preserve">г) А-А, Б-Б и Г-Г;  </w:t>
            </w:r>
          </w:p>
          <w:p w:rsidR="00404DDE" w:rsidRPr="005755A6" w:rsidRDefault="00404DDE" w:rsidP="00904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5A6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670048" cy="2090698"/>
                  <wp:effectExtent l="0" t="0" r="0" b="5080"/>
                  <wp:docPr id="6337" name="Рисунок 33" descr="На рисунке С3-16 даны четыре сечения детали. Установите, какие из этих сечений выполнены правиль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На рисунке С3-16 даны четыре сечения детали. Установите, какие из этих сечений выполнены правильн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775" b="5682"/>
                          <a:stretch/>
                        </pic:blipFill>
                        <pic:spPr bwMode="auto">
                          <a:xfrm>
                            <a:off x="0" y="0"/>
                            <a:ext cx="2684290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987B70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данный вид производственно-технологической документации:</w:t>
            </w:r>
          </w:p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а) маршрутная карта; б) карта технологического процесса;</w:t>
            </w:r>
          </w:p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операционная карта; г) комплектовочная карта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411805" cy="1551297"/>
                  <wp:effectExtent l="19050" t="0" r="0" b="0"/>
                  <wp:docPr id="6338" name="Рисунок 316" descr="C:\Users\User\Desktop\Скриншот 12-11-2019 0014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C:\Users\User\Desktop\Скриншот 12-11-2019 0014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1805" cy="1551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элемент детали, обозначенный буквой «В»:</w:t>
            </w:r>
          </w:p>
          <w:p w:rsidR="00404DDE" w:rsidRPr="00492FF0" w:rsidRDefault="00404DDE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ребро жесткости; б) бобышка; в) упорная плоскость; г) литейное </w:t>
            </w:r>
            <w:proofErr w:type="spellStart"/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скругление</w:t>
            </w:r>
            <w:proofErr w:type="spellEnd"/>
          </w:p>
          <w:p w:rsidR="00404DDE" w:rsidRPr="00492FF0" w:rsidRDefault="00404DDE" w:rsidP="00F803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905000" cy="1655445"/>
                  <wp:effectExtent l="19050" t="0" r="0" b="0"/>
                  <wp:docPr id="6339" name="Рисунок 315" descr="C:\Users\User\Desktop\Скриншот 12-11-2019 0001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C:\Users\User\Desktop\Скриншот 12-11-2019 0001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5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70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Какой условный знак обозначает - Шов прерывистый с цепным расположением?</w:t>
            </w:r>
          </w:p>
          <w:p w:rsidR="00404DDE" w:rsidRPr="00492FF0" w:rsidRDefault="00404DDE" w:rsidP="00700EF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а)                                 б)                        в)</w:t>
            </w:r>
          </w:p>
          <w:p w:rsidR="00404DDE" w:rsidRPr="00492FF0" w:rsidRDefault="00404DDE" w:rsidP="00700EF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11555" cy="401955"/>
                  <wp:effectExtent l="19050" t="0" r="0" b="0"/>
                  <wp:docPr id="6340" name="Рисунок 21" descr="Шов прерывистый с шахматным расположением">
                    <a:hlinkClick xmlns:a="http://schemas.openxmlformats.org/drawingml/2006/main" r:id="rId33" tooltip="&quot;Шов прерывистый с шахматным расположением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Шов прерывистый с шахматным расположение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555" cy="401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91260" cy="464185"/>
                  <wp:effectExtent l="19050" t="0" r="8890" b="0"/>
                  <wp:docPr id="6341" name="Рисунок 18" descr="Шов прерывистый с цепным расположением">
                    <a:hlinkClick xmlns:a="http://schemas.openxmlformats.org/drawingml/2006/main" r:id="rId35" tooltip="&quot;Шов прерывистый с цепным расположением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Шов прерывистый с цепным расположение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46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84275" cy="374015"/>
                  <wp:effectExtent l="19050" t="0" r="0" b="0"/>
                  <wp:docPr id="6342" name="Рисунок 13" descr="Шов по замкнутой линии">
                    <a:hlinkClick xmlns:a="http://schemas.openxmlformats.org/drawingml/2006/main" r:id="rId37" tooltip="&quot;Шов по замкнутой линии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Шов по замкнутой лин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37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3634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из чертежа сварочное соединение, его вид</w:t>
            </w:r>
          </w:p>
          <w:p w:rsidR="00404DDE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DDE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68955" cy="1911985"/>
                  <wp:effectExtent l="19050" t="0" r="0" b="0"/>
                  <wp:docPr id="6343" name="Рисунок 13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955" cy="191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35FB" w:rsidRDefault="004D35FB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дуговая сварка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мм;</w:t>
            </w:r>
          </w:p>
          <w:p w:rsidR="004D35FB" w:rsidRDefault="00336097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D35FB">
              <w:rPr>
                <w:rFonts w:ascii="Times New Roman" w:hAnsi="Times New Roman" w:cs="Times New Roman"/>
                <w:sz w:val="24"/>
                <w:szCs w:val="24"/>
              </w:rPr>
              <w:t xml:space="preserve">) дуговая сварка </w:t>
            </w:r>
            <w:proofErr w:type="gramStart"/>
            <w:r w:rsidR="004D35FB">
              <w:rPr>
                <w:rFonts w:ascii="Times New Roman" w:hAnsi="Times New Roman" w:cs="Times New Roman"/>
                <w:sz w:val="24"/>
                <w:szCs w:val="24"/>
              </w:rPr>
              <w:t>в инертном газе</w:t>
            </w:r>
            <w:proofErr w:type="gramEnd"/>
            <w:r w:rsidR="004D35FB"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электродом; круговой угловой шов с катетом 10 мм с лицевой стороны;</w:t>
            </w:r>
          </w:p>
          <w:p w:rsidR="00336097" w:rsidRDefault="00336097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дуговая сварка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 с лицевой стороны;</w:t>
            </w:r>
          </w:p>
          <w:p w:rsidR="00404DDE" w:rsidRDefault="004D35FB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дуговая сварка в углекислом газе плавящемся электродом, шов угловой по замкнутой линии с катетом 10 мм с обратной стороны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56703" w:rsidRDefault="00556703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56703" w:rsidRDefault="00556703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229"/>
        <w:gridCol w:w="1418"/>
      </w:tblGrid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ВОПРОСА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</w:tr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492FF0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Какой из форматов по площади меньше А4 в 2 раза?</w:t>
            </w:r>
          </w:p>
          <w:p w:rsidR="00556703" w:rsidRPr="00492FF0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а) А5 б) А1  в) А4  г) А3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989" w:rsidRDefault="00C00989" w:rsidP="00C009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0F0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Определите, на каком чертеже правильно нанесены размеры?</w:t>
            </w:r>
          </w:p>
          <w:p w:rsidR="00556703" w:rsidRDefault="00C00989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9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09559" cy="1020057"/>
                  <wp:effectExtent l="19050" t="0" r="4841" b="0"/>
                  <wp:docPr id="25" name="Рисунок 8" descr="C:\Users\User\Desktop\img13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img13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559" cy="1020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09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63778" cy="1145985"/>
                  <wp:effectExtent l="19050" t="0" r="3272" b="0"/>
                  <wp:docPr id="26" name="Рисунок 6" descr="C:\Users\User\Desktop\img12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img12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778" cy="1145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0989" w:rsidRPr="007E7231" w:rsidRDefault="00C00989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а)                   б)                          в)                            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AA2" w:rsidRPr="008E1AA2" w:rsidRDefault="008E1AA2" w:rsidP="008E1AA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</w:pPr>
            <w:r w:rsidRPr="008E1AA2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  <w:t>Сварка в инертном газе вольфрамовым  электродом без присадки обозначается:</w:t>
            </w:r>
          </w:p>
          <w:p w:rsidR="00556703" w:rsidRPr="008E1AA2" w:rsidRDefault="008E1AA2" w:rsidP="008E1AA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Arial" w:eastAsia="Times New Roman" w:hAnsi="Arial" w:cs="Arial"/>
                <w:color w:val="4A4A4A"/>
                <w:sz w:val="18"/>
                <w:szCs w:val="18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а) ИН;</w:t>
            </w:r>
            <w:r w:rsidRPr="008E1AA2">
              <w:rPr>
                <w:rFonts w:ascii="Times New Roman" w:hAnsi="Times New Roman" w:cs="Times New Roman"/>
                <w:sz w:val="24"/>
                <w:szCs w:val="24"/>
              </w:rPr>
              <w:t xml:space="preserve">   б) ИП;   в) УП;    г)</w:t>
            </w:r>
            <w:r w:rsidR="00145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A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называется с</w:t>
            </w: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екущая плоскость</w:t>
            </w:r>
            <w:r w:rsidR="006705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 xml:space="preserve"> горизонтальной плоскости проекций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а) горизонтальный</w:t>
            </w: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 xml:space="preserve"> разрез</w:t>
            </w:r>
          </w:p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>б) вертикальный разрез</w:t>
            </w:r>
          </w:p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наклонный разрез   </w:t>
            </w:r>
          </w:p>
          <w:p w:rsidR="00556703" w:rsidRPr="007E7231" w:rsidRDefault="00556703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г) штриховой разрез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52" w:rsidRDefault="00C46452" w:rsidP="00C464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6452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устанавливает следующие размеры шрифтов:</w:t>
            </w:r>
          </w:p>
          <w:p w:rsidR="00C46452" w:rsidRPr="00C46452" w:rsidRDefault="00C46452" w:rsidP="00C4645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C46452">
              <w:rPr>
                <w:rFonts w:ascii="Times New Roman" w:eastAsia="Times New Roman" w:hAnsi="Times New Roman" w:cs="Times New Roman"/>
                <w:sz w:val="24"/>
                <w:szCs w:val="24"/>
              </w:rPr>
              <w:t>1, 2, 3, 4, 5, 6, 7, 8, 9, 10……..;</w:t>
            </w:r>
          </w:p>
          <w:p w:rsidR="00C46452" w:rsidRPr="00C46452" w:rsidRDefault="00C46452" w:rsidP="00C4645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C46452">
              <w:rPr>
                <w:rFonts w:ascii="Times New Roman" w:eastAsia="Times New Roman" w:hAnsi="Times New Roman" w:cs="Times New Roman"/>
                <w:sz w:val="24"/>
                <w:szCs w:val="24"/>
              </w:rPr>
              <w:t>1,5; 2,5; 3,5; 4,5; 5,5; 6,5…….;</w:t>
            </w:r>
          </w:p>
          <w:p w:rsidR="00C46452" w:rsidRPr="00C46452" w:rsidRDefault="00C46452" w:rsidP="00C4645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C46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8, 10, 12, 14…………..;</w:t>
            </w:r>
          </w:p>
          <w:p w:rsidR="00556703" w:rsidRPr="00C46452" w:rsidRDefault="00C46452" w:rsidP="00C464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C46452">
              <w:rPr>
                <w:rFonts w:ascii="Times New Roman" w:hAnsi="Times New Roman" w:cs="Times New Roman"/>
                <w:sz w:val="24"/>
                <w:szCs w:val="24"/>
              </w:rPr>
              <w:t xml:space="preserve"> 1,8; 2,5; 3,</w:t>
            </w:r>
            <w:r w:rsidRPr="00C46452">
              <w:rPr>
                <w:rFonts w:ascii="Times New Roman" w:eastAsia="Times New Roman" w:hAnsi="Times New Roman" w:cs="Times New Roman"/>
                <w:sz w:val="24"/>
                <w:szCs w:val="24"/>
              </w:rPr>
              <w:t>5; 5; 7; 10; 14; 20….;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4C" w:rsidRDefault="00655A4C" w:rsidP="00655A4C">
            <w:pPr>
              <w:pStyle w:val="Default"/>
            </w:pPr>
            <w:r w:rsidRPr="00655A4C">
              <w:t>Изображение отдельного ограниченного места поверхности предмета называется</w:t>
            </w:r>
            <w:r>
              <w:t>:</w:t>
            </w:r>
          </w:p>
          <w:p w:rsidR="00655A4C" w:rsidRPr="00655A4C" w:rsidRDefault="00655A4C" w:rsidP="00655A4C">
            <w:pPr>
              <w:pStyle w:val="Default"/>
            </w:pPr>
            <w:r>
              <w:t>а</w:t>
            </w:r>
            <w:r w:rsidR="00D46A24">
              <w:t>) видом слева;</w:t>
            </w:r>
            <w:r w:rsidRPr="00655A4C">
              <w:t xml:space="preserve"> </w:t>
            </w:r>
            <w:r>
              <w:t>б</w:t>
            </w:r>
            <w:r w:rsidRPr="00655A4C">
              <w:t>) общим видом</w:t>
            </w:r>
            <w:r w:rsidR="00D46A24">
              <w:t>;</w:t>
            </w:r>
          </w:p>
          <w:p w:rsidR="00556703" w:rsidRPr="00655A4C" w:rsidRDefault="00655A4C" w:rsidP="00655A4C">
            <w:pPr>
              <w:pStyle w:val="Default"/>
            </w:pPr>
            <w:r>
              <w:t>в</w:t>
            </w:r>
            <w:r w:rsidR="00D46A24">
              <w:t>) главным видом;</w:t>
            </w:r>
            <w:r w:rsidRPr="00655A4C">
              <w:t xml:space="preserve"> </w:t>
            </w:r>
            <w:r>
              <w:t>г</w:t>
            </w:r>
            <w:r w:rsidRPr="00655A4C">
              <w:t>) видом местным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703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99" w:rsidRDefault="00946E99" w:rsidP="00946E9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Сборочный чертеж, соответствующий двум видам детали «А»</w:t>
            </w:r>
          </w:p>
          <w:p w:rsidR="00556703" w:rsidRPr="007E7231" w:rsidRDefault="00336F2F" w:rsidP="00336F2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962151" cy="2397460"/>
                  <wp:effectExtent l="19050" t="0" r="0" b="0"/>
                  <wp:docPr id="6306" name="Рисунок 13" descr="C:\Users\User\Desktop\Скриншот 17-11-2019 2047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Скриншот 17-11-2019 2047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151" cy="239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03" w:rsidRPr="007E7231" w:rsidRDefault="00556703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690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4888">
              <w:rPr>
                <w:rFonts w:ascii="Times New Roman" w:hAnsi="Times New Roman" w:cs="Times New Roman"/>
                <w:sz w:val="24"/>
                <w:szCs w:val="24"/>
              </w:rPr>
              <w:t>Что означает ссылки на рабочих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ртежах, изображенных на чертеже:</w:t>
            </w:r>
          </w:p>
          <w:p w:rsidR="00F61690" w:rsidRPr="00085CB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на линии-выноски дается ссылка на основной комплект чертежей;</w:t>
            </w:r>
          </w:p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линии-выноски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кроме номера листа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указы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вают обозначение соответствующе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го комплекта рабочих чертежей, </w:t>
            </w:r>
            <w:r w:rsidRPr="0060577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6057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изображения конструктивных узлов, ссылка на типовой узел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F61690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на линии выноске дается ссылка на типовой узел;</w:t>
            </w:r>
          </w:p>
          <w:p w:rsidR="00F61690" w:rsidRPr="00804888" w:rsidRDefault="00F61690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г) на линии-выноске указывается номер листа, где приведено более подробное изображение</w:t>
            </w:r>
          </w:p>
          <w:p w:rsidR="00F61690" w:rsidRPr="007E7231" w:rsidRDefault="00F61690" w:rsidP="009045D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B662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168525" cy="1724660"/>
                  <wp:effectExtent l="19050" t="0" r="3175" b="0"/>
                  <wp:docPr id="216" name="Рисунок 193" descr="54013_html_m462d2c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54013_html_m462d2c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525" cy="172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690" w:rsidRPr="007E7231" w:rsidRDefault="00F61690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045D6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9045D6" w:rsidRDefault="009045D6" w:rsidP="009045D6">
            <w:pPr>
              <w:pStyle w:val="af3"/>
              <w:shd w:val="clear" w:color="auto" w:fill="FFFFFF"/>
              <w:spacing w:before="0" w:beforeAutospacing="0" w:after="0" w:afterAutospacing="0" w:line="214" w:lineRule="atLeast"/>
              <w:rPr>
                <w:color w:val="000000"/>
              </w:rPr>
            </w:pPr>
            <w:r w:rsidRPr="009045D6">
              <w:rPr>
                <w:bCs/>
                <w:color w:val="000000"/>
              </w:rPr>
              <w:t>В каком масштабе предпочтительнее выполнять сборочный чертёж:</w:t>
            </w:r>
          </w:p>
          <w:p w:rsidR="009045D6" w:rsidRPr="009045D6" w:rsidRDefault="003B4E06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2:1; б) 1:1; в) 1:2; г</w:t>
            </w:r>
            <w:r w:rsidR="009045D6" w:rsidRPr="00904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4:1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45D6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EF7919" w:rsidRDefault="009045D6" w:rsidP="00EF791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9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EF7919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деталировании</w:t>
            </w:r>
            <w:proofErr w:type="spellEnd"/>
            <w:r w:rsidRPr="00EF79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сборочного чертежа размеры деталей:</w:t>
            </w:r>
          </w:p>
          <w:p w:rsidR="009045D6" w:rsidRPr="00EF7919" w:rsidRDefault="009045D6" w:rsidP="00EF791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F7919">
              <w:rPr>
                <w:rFonts w:ascii="Times New Roman" w:eastAsia="Times New Roman" w:hAnsi="Times New Roman" w:cs="Times New Roman"/>
                <w:sz w:val="24"/>
                <w:szCs w:val="24"/>
              </w:rPr>
              <w:t>   измеряются  на сборочном чертеже;</w:t>
            </w:r>
          </w:p>
          <w:p w:rsidR="009045D6" w:rsidRPr="00EF7919" w:rsidRDefault="009045D6" w:rsidP="00EF791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F7919">
              <w:rPr>
                <w:rFonts w:ascii="Times New Roman" w:eastAsia="Times New Roman" w:hAnsi="Times New Roman" w:cs="Times New Roman"/>
                <w:sz w:val="24"/>
                <w:szCs w:val="24"/>
              </w:rPr>
              <w:t>    определяются по спецификации;</w:t>
            </w:r>
          </w:p>
          <w:p w:rsidR="009045D6" w:rsidRPr="00EF7919" w:rsidRDefault="009045D6" w:rsidP="00EF791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F7919">
              <w:rPr>
                <w:rFonts w:ascii="Times New Roman" w:eastAsia="Times New Roman" w:hAnsi="Times New Roman" w:cs="Times New Roman"/>
                <w:sz w:val="24"/>
                <w:szCs w:val="24"/>
              </w:rPr>
              <w:t>   измеряются на сборочном чертеже и увеличиваются в три раза;</w:t>
            </w:r>
          </w:p>
          <w:p w:rsidR="009045D6" w:rsidRPr="00EF7919" w:rsidRDefault="009045D6" w:rsidP="00EF791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F7919">
              <w:rPr>
                <w:rFonts w:ascii="Times New Roman" w:eastAsia="Times New Roman" w:hAnsi="Times New Roman" w:cs="Times New Roman"/>
                <w:sz w:val="24"/>
                <w:szCs w:val="24"/>
              </w:rPr>
              <w:t>  определяются произвольно, в глазомерном масштабе.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45D6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зависимости от способа выполнения и характера использования конструкторские документы подразделяют:</w:t>
            </w:r>
          </w:p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оригиналы, подлинники, дубликаты и копии;</w:t>
            </w:r>
          </w:p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 теоретические чертежи, габаритные чертежи, монтажные чертежи</w:t>
            </w:r>
          </w:p>
          <w:p w:rsidR="009045D6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в) чертежи деталей, сборочные чертежи, чертежи общего вида;</w:t>
            </w:r>
          </w:p>
          <w:p w:rsidR="009045D6" w:rsidRPr="007E7231" w:rsidRDefault="009045D6" w:rsidP="00942F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г) технические предложения, эскизные проекты, технические проекты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45D6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D6" w:rsidRPr="007E7231" w:rsidRDefault="009045D6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 каком рисунке изображено тавровое соединение?</w:t>
            </w:r>
          </w:p>
          <w:p w:rsidR="009045D6" w:rsidRPr="007E7231" w:rsidRDefault="009045D6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45D6" w:rsidRPr="00492FF0" w:rsidRDefault="009045D6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а)                             б</w:t>
            </w: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)                          в) все</w:t>
            </w:r>
          </w:p>
          <w:p w:rsidR="009045D6" w:rsidRPr="007E7231" w:rsidRDefault="009045D6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21585" cy="574675"/>
                  <wp:effectExtent l="19050" t="0" r="0" b="0"/>
                  <wp:docPr id="6319" name="Рисунок 4" descr="Тавровое сварное соединение">
                    <a:hlinkClick xmlns:a="http://schemas.openxmlformats.org/drawingml/2006/main" r:id="rId40" tooltip="&quot;Тавровое сварное соединение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Тавровое сварное соедин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1585" cy="57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D6" w:rsidRPr="007E7231" w:rsidRDefault="009045D6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Default="00404DDE" w:rsidP="0033609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Какой позицией обозначена деталь «Стержень»: </w:t>
            </w:r>
          </w:p>
          <w:p w:rsidR="00404DDE" w:rsidRDefault="00404DDE" w:rsidP="0033609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851275" cy="2369185"/>
                  <wp:effectExtent l="19050" t="0" r="0" b="0"/>
                  <wp:docPr id="6344" name="Рисунок 16" descr="C:\Users\User\Desktop\Скриншот 17-11-2019 2049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Скриншот 17-11-2019 2049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1275" cy="236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DDE" w:rsidRPr="007E7231" w:rsidRDefault="00404DDE" w:rsidP="0033609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а) 1; б) 2; в) </w:t>
            </w:r>
            <w:r w:rsidR="00433CFD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г) </w:t>
            </w:r>
            <w:r w:rsidR="00433CFD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8C68FD" w:rsidRDefault="00404DDE" w:rsidP="008C68FD">
            <w:pPr>
              <w:pStyle w:val="Default"/>
            </w:pPr>
            <w:r w:rsidRPr="008C68FD">
              <w:t xml:space="preserve">Отметьте, что является упрощением, когда на сборочном чертеже не показывают: </w:t>
            </w:r>
          </w:p>
          <w:p w:rsidR="00404DDE" w:rsidRPr="008C68FD" w:rsidRDefault="00404DDE" w:rsidP="008C68FD">
            <w:pPr>
              <w:pStyle w:val="Default"/>
            </w:pPr>
            <w:r w:rsidRPr="008C68FD">
              <w:t xml:space="preserve">а) фаски и </w:t>
            </w:r>
            <w:proofErr w:type="spellStart"/>
            <w:r w:rsidRPr="008C68FD">
              <w:t>скругления</w:t>
            </w:r>
            <w:proofErr w:type="spellEnd"/>
            <w:r w:rsidRPr="008C68FD">
              <w:t xml:space="preserve"> малых радиусов, </w:t>
            </w:r>
          </w:p>
          <w:p w:rsidR="00404DDE" w:rsidRPr="008C68FD" w:rsidRDefault="00404DDE" w:rsidP="008C68FD">
            <w:pPr>
              <w:pStyle w:val="Default"/>
            </w:pPr>
            <w:r w:rsidRPr="008C68FD">
              <w:t xml:space="preserve">б) небольшие углубления и выступы, </w:t>
            </w:r>
          </w:p>
          <w:p w:rsidR="00404DDE" w:rsidRPr="008C68FD" w:rsidRDefault="00404DDE" w:rsidP="008C68FD">
            <w:pPr>
              <w:pStyle w:val="Default"/>
            </w:pPr>
            <w:r w:rsidRPr="008C68FD">
              <w:t xml:space="preserve">в) отверстия малых радиусов и осевые линии.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BA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bCs/>
                <w:sz w:val="24"/>
                <w:szCs w:val="24"/>
              </w:rPr>
              <w:t>Что получают путем проецирования предмета на плоскости проекций:</w:t>
            </w:r>
          </w:p>
          <w:p w:rsidR="00404DDE" w:rsidRPr="00492FF0" w:rsidRDefault="00404DDE" w:rsidP="00BA4F0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местные виды;  б) дополнительные виды; </w:t>
            </w:r>
          </w:p>
          <w:p w:rsidR="00404DDE" w:rsidRPr="00492FF0" w:rsidRDefault="00404DDE" w:rsidP="00BA4F0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в) образование основных видов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даны четыре сечения детали. Установите, какие из этих сечений выполнены правильно: </w:t>
            </w:r>
          </w:p>
          <w:p w:rsidR="00404DDE" w:rsidRPr="00492FF0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а) А-А, Б-Б, В-В и Г-</w:t>
            </w:r>
            <w:proofErr w:type="gramStart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Г;   </w:t>
            </w:r>
            <w:proofErr w:type="gramEnd"/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б) А-А и Б-Б; </w:t>
            </w:r>
          </w:p>
          <w:p w:rsidR="00404DDE" w:rsidRPr="00492FF0" w:rsidRDefault="00404DDE" w:rsidP="009045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в) А-А, Б-Б и Г-Г; г) А-А и В-В;</w:t>
            </w:r>
          </w:p>
          <w:p w:rsidR="00404DDE" w:rsidRPr="00492FF0" w:rsidRDefault="00404DDE" w:rsidP="00904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670048" cy="2090698"/>
                  <wp:effectExtent l="0" t="0" r="0" b="5080"/>
                  <wp:docPr id="6345" name="Рисунок 33" descr="На рисунке С3-16 даны четыре сечения детали. Установите, какие из этих сечений выполнены правиль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На рисунке С3-16 даны четыре сечения детали. Установите, какие из этих сечений выполнены правильн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775" b="5682"/>
                          <a:stretch/>
                        </pic:blipFill>
                        <pic:spPr bwMode="auto">
                          <a:xfrm>
                            <a:off x="0" y="0"/>
                            <a:ext cx="2684290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данный вид производственно-технологической документации:</w:t>
            </w:r>
          </w:p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маршрутная карта; б) операционная карта; </w:t>
            </w:r>
          </w:p>
          <w:p w:rsidR="00404DDE" w:rsidRPr="00492FF0" w:rsidRDefault="00404DDE" w:rsidP="002F4B7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в) карта технологического процесса; г) комплектовочная карта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411805" cy="1551297"/>
                  <wp:effectExtent l="19050" t="0" r="0" b="0"/>
                  <wp:docPr id="6346" name="Рисунок 316" descr="C:\Users\User\Desktop\Скриншот 12-11-2019 0014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C:\Users\User\Desktop\Скриншот 12-11-2019 0014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1805" cy="1551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 элемент детали, обозначенный буквой «Г»:</w:t>
            </w:r>
          </w:p>
          <w:p w:rsidR="00404DDE" w:rsidRPr="00492FF0" w:rsidRDefault="00404DDE" w:rsidP="009045D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ребро жесткости; б) бобышка; в) упорная плоскость; г) литейное </w:t>
            </w:r>
            <w:proofErr w:type="spellStart"/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>скругление</w:t>
            </w:r>
            <w:proofErr w:type="spellEnd"/>
          </w:p>
          <w:p w:rsidR="00404DDE" w:rsidRPr="00492FF0" w:rsidRDefault="00404DDE" w:rsidP="00F803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drawing>
                <wp:inline distT="0" distB="0" distL="0" distR="0">
                  <wp:extent cx="1905000" cy="1655445"/>
                  <wp:effectExtent l="19050" t="0" r="0" b="0"/>
                  <wp:docPr id="6347" name="Рисунок 315" descr="C:\Users\User\Desktop\Скриншот 12-11-2019 0001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C:\Users\User\Desktop\Скриншот 12-11-2019 0001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5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Где  указано, что надо снять выпуклость?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а)                                 б)                         в)</w:t>
            </w: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04DDE" w:rsidRPr="00492FF0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36015" cy="360045"/>
                  <wp:effectExtent l="19050" t="0" r="6985" b="0"/>
                  <wp:docPr id="6348" name="Рисунок 13" descr="Шов по замкнутой линии">
                    <a:hlinkClick xmlns:a="http://schemas.openxmlformats.org/drawingml/2006/main" r:id="rId37" tooltip="&quot;Шов по замкнутой линии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Шов по замкнутой лин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01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54125" cy="325755"/>
                  <wp:effectExtent l="19050" t="0" r="3175" b="0"/>
                  <wp:docPr id="6349" name="Рисунок 16" descr="Шов по незамкнутой линии">
                    <a:hlinkClick xmlns:a="http://schemas.openxmlformats.org/drawingml/2006/main" r:id="rId42" tooltip="&quot;Шов по незамкнутой линии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Шов по незамкнутой лин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125" cy="325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FF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59815" cy="283845"/>
                  <wp:effectExtent l="19050" t="0" r="6985" b="0"/>
                  <wp:docPr id="6350" name="Рисунок 25" descr="Снять выпуклость шва">
                    <a:hlinkClick xmlns:a="http://schemas.openxmlformats.org/drawingml/2006/main" r:id="rId44" tooltip="&quot;Снять выпуклость шва&quot; 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Снять выпуклость ш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15" cy="283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4DDE" w:rsidRPr="00D9163C" w:rsidTr="00EF7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DE" w:rsidRDefault="00404DDE" w:rsidP="0036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из чертежа сварочное</w:t>
            </w:r>
            <w:r w:rsidR="001E2C53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соединение, его вид</w:t>
            </w:r>
          </w:p>
          <w:p w:rsidR="00404DDE" w:rsidRDefault="00404DDE" w:rsidP="001E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99740" cy="1877060"/>
                  <wp:effectExtent l="19050" t="0" r="0" b="0"/>
                  <wp:docPr id="6351" name="Рисунок 16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877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35FB" w:rsidRDefault="004D35FB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дуговая сварка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 с лицевой стороны;</w:t>
            </w:r>
          </w:p>
          <w:p w:rsidR="004D35FB" w:rsidRDefault="004D35FB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дуговая сварка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углекислом газе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электродом, шов угловой по замкнутой линии с катетом 10 мм;</w:t>
            </w:r>
          </w:p>
          <w:p w:rsidR="004D35FB" w:rsidRDefault="004D35FB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дуговая сварка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инертном газе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плавящемся электродом; круговой угловой шов с катетом 10 мм с лицевой стороны;</w:t>
            </w:r>
          </w:p>
          <w:p w:rsidR="00404DDE" w:rsidRDefault="004D35FB" w:rsidP="004D3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дуговая сварка в углекислом газе плавящемся электродом, шов угловой по замкнутой линии с катетом 10 мм с обратной стороны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DDE" w:rsidRPr="007E7231" w:rsidRDefault="00404DDE" w:rsidP="00363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56703" w:rsidRDefault="00556703" w:rsidP="001E590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40781" w:rsidRPr="00310BFF" w:rsidRDefault="00740781" w:rsidP="0074078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10BFF">
        <w:rPr>
          <w:rFonts w:ascii="Times New Roman" w:hAnsi="Times New Roman" w:cs="Times New Roman"/>
          <w:b/>
          <w:sz w:val="28"/>
          <w:szCs w:val="28"/>
        </w:rPr>
        <w:t xml:space="preserve">Ключ к тестовому заданию </w:t>
      </w:r>
    </w:p>
    <w:p w:rsidR="00740781" w:rsidRPr="002E6F00" w:rsidRDefault="004160F5" w:rsidP="0074078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 ОП.01  Основы инженерной графики</w:t>
      </w:r>
    </w:p>
    <w:p w:rsidR="00740781" w:rsidRDefault="00740781" w:rsidP="007407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40781" w:rsidRPr="0029786B" w:rsidRDefault="00740781" w:rsidP="007407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9786B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0781" w:rsidRPr="00492FF0" w:rsidTr="00740781">
        <w:trPr>
          <w:trHeight w:val="157"/>
        </w:trPr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 xml:space="preserve">1 </w:t>
            </w:r>
            <w:r w:rsidR="00492FF0" w:rsidRPr="00492FF0">
              <w:t>а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 xml:space="preserve">2 </w:t>
            </w:r>
            <w:r w:rsidR="00492FF0" w:rsidRPr="00492FF0">
              <w:t>г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 xml:space="preserve">3 </w:t>
            </w:r>
            <w:r w:rsidR="00492FF0" w:rsidRPr="00492FF0">
              <w:t>а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 xml:space="preserve">4 </w:t>
            </w:r>
            <w:r w:rsidR="00F541EE" w:rsidRPr="00492FF0">
              <w:t>б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5</w:t>
            </w:r>
            <w:r w:rsidR="00492FF0" w:rsidRPr="00492FF0">
              <w:t>б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 xml:space="preserve">6 </w:t>
            </w:r>
            <w:r w:rsidR="00492FF0" w:rsidRPr="00492FF0">
              <w:t>б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7</w:t>
            </w:r>
            <w:r w:rsidR="00492FF0" w:rsidRPr="00492FF0">
              <w:t>а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 xml:space="preserve">8 </w:t>
            </w:r>
            <w:r w:rsidR="00F541EE" w:rsidRPr="00492FF0">
              <w:t>а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9</w:t>
            </w:r>
            <w:r w:rsidR="00492FF0" w:rsidRPr="00492FF0">
              <w:t>б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10</w:t>
            </w:r>
            <w:r w:rsidR="00492FF0" w:rsidRPr="00492FF0">
              <w:t>а</w:t>
            </w:r>
            <w:r w:rsidRPr="00492FF0">
              <w:t xml:space="preserve"> </w:t>
            </w:r>
          </w:p>
        </w:tc>
      </w:tr>
      <w:tr w:rsidR="00740781" w:rsidRPr="004160F5" w:rsidTr="00740781">
        <w:trPr>
          <w:trHeight w:val="157"/>
        </w:trPr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 xml:space="preserve">11 </w:t>
            </w:r>
            <w:r w:rsidR="00492FF0" w:rsidRPr="00492FF0">
              <w:t>а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12</w:t>
            </w:r>
            <w:r w:rsidR="00492FF0" w:rsidRPr="00492FF0">
              <w:t>в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13</w:t>
            </w:r>
            <w:r w:rsidR="00492FF0" w:rsidRPr="00492FF0">
              <w:t>в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14</w:t>
            </w:r>
            <w:r w:rsidR="00F541EE" w:rsidRPr="00492FF0">
              <w:t>в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15</w:t>
            </w:r>
            <w:r w:rsidR="00492FF0" w:rsidRPr="00492FF0">
              <w:t>а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16</w:t>
            </w:r>
            <w:r w:rsidR="00F541EE" w:rsidRPr="00492FF0">
              <w:t>а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17</w:t>
            </w:r>
            <w:r w:rsidR="00492FF0" w:rsidRPr="00492FF0">
              <w:t>г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18</w:t>
            </w:r>
            <w:r w:rsidR="00492FF0" w:rsidRPr="00492FF0">
              <w:t>б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19</w:t>
            </w:r>
            <w:r w:rsidR="00492FF0" w:rsidRPr="00492FF0">
              <w:t>г</w:t>
            </w:r>
            <w:r w:rsidRPr="00492FF0"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92FF0" w:rsidRDefault="00740781" w:rsidP="00740781">
            <w:pPr>
              <w:pStyle w:val="Default"/>
            </w:pPr>
            <w:r w:rsidRPr="00492FF0">
              <w:t>20</w:t>
            </w:r>
            <w:r w:rsidR="00F541EE" w:rsidRPr="00492FF0">
              <w:t>б</w:t>
            </w:r>
            <w:r w:rsidRPr="00492FF0">
              <w:t xml:space="preserve"> </w:t>
            </w:r>
          </w:p>
        </w:tc>
      </w:tr>
    </w:tbl>
    <w:p w:rsidR="00740781" w:rsidRPr="004160F5" w:rsidRDefault="00740781" w:rsidP="00740781">
      <w:pPr>
        <w:pStyle w:val="a4"/>
        <w:rPr>
          <w:sz w:val="24"/>
          <w:szCs w:val="24"/>
          <w:highlight w:val="yellow"/>
        </w:rPr>
      </w:pPr>
    </w:p>
    <w:p w:rsidR="00740781" w:rsidRPr="004160F5" w:rsidRDefault="00740781" w:rsidP="0074078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0781" w:rsidRPr="00492FF0" w:rsidRDefault="00740781" w:rsidP="0074078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FF0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0781" w:rsidRPr="00492FF0" w:rsidTr="00740781">
        <w:trPr>
          <w:trHeight w:val="15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3761" w:rsidRPr="00492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F3761" w:rsidRPr="00492F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F3761" w:rsidRPr="00492F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781" w:rsidRPr="004160F5" w:rsidTr="00740781">
        <w:trPr>
          <w:trHeight w:val="15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781" w:rsidRPr="00492FF0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FF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492FF0" w:rsidRPr="00492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740781" w:rsidRPr="004160F5" w:rsidRDefault="00740781" w:rsidP="00740781">
      <w:pPr>
        <w:pStyle w:val="a4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0781" w:rsidRPr="00460B8F" w:rsidRDefault="00740781" w:rsidP="0074078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B8F">
        <w:rPr>
          <w:rFonts w:ascii="Times New Roman" w:hAnsi="Times New Roman" w:cs="Times New Roman"/>
          <w:b/>
          <w:sz w:val="24"/>
          <w:szCs w:val="24"/>
        </w:rPr>
        <w:t>Вариант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0781" w:rsidRPr="00460B8F" w:rsidTr="00740781">
        <w:trPr>
          <w:trHeight w:val="157"/>
        </w:trPr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781" w:rsidRPr="004160F5" w:rsidTr="00740781">
        <w:trPr>
          <w:trHeight w:val="157"/>
        </w:trPr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92FF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2FF0" w:rsidRPr="00460B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2FF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92FF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92FF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92FF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40781" w:rsidRPr="004160F5" w:rsidRDefault="00740781" w:rsidP="0074078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0781" w:rsidRPr="00460B8F" w:rsidRDefault="00740781" w:rsidP="0074078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B8F">
        <w:rPr>
          <w:rFonts w:ascii="Times New Roman" w:hAnsi="Times New Roman" w:cs="Times New Roman"/>
          <w:b/>
          <w:sz w:val="24"/>
          <w:szCs w:val="24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0781" w:rsidRPr="00460B8F" w:rsidTr="00740781">
        <w:trPr>
          <w:trHeight w:val="157"/>
        </w:trPr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460B8F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  <w:r w:rsidR="00740781"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A850D0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781" w:rsidRPr="00740781" w:rsidTr="00740781">
        <w:trPr>
          <w:trHeight w:val="157"/>
        </w:trPr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850D0" w:rsidRPr="00460B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460B8F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0781" w:rsidRPr="00740781" w:rsidRDefault="00740781" w:rsidP="007407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0B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0B8F" w:rsidRPr="00460B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0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40781" w:rsidRDefault="00740781" w:rsidP="0074078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781" w:rsidRDefault="00740781" w:rsidP="0074078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A70">
        <w:rPr>
          <w:rFonts w:ascii="Times New Roman" w:hAnsi="Times New Roman" w:cs="Times New Roman"/>
          <w:b/>
          <w:sz w:val="28"/>
          <w:szCs w:val="28"/>
        </w:rPr>
        <w:t>5. Критерии оценки</w:t>
      </w:r>
    </w:p>
    <w:p w:rsidR="00740781" w:rsidRDefault="00740781" w:rsidP="007407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078"/>
        <w:gridCol w:w="3152"/>
      </w:tblGrid>
      <w:tr w:rsidR="00740781" w:rsidTr="00740781">
        <w:tc>
          <w:tcPr>
            <w:tcW w:w="3190" w:type="dxa"/>
            <w:vMerge w:val="restart"/>
          </w:tcPr>
          <w:p w:rsidR="00740781" w:rsidRPr="003755A9" w:rsidRDefault="00740781" w:rsidP="007407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740781" w:rsidRPr="003755A9" w:rsidRDefault="00740781" w:rsidP="007407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740781" w:rsidTr="00740781">
        <w:tc>
          <w:tcPr>
            <w:tcW w:w="3190" w:type="dxa"/>
            <w:vMerge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191" w:type="dxa"/>
          </w:tcPr>
          <w:p w:rsidR="00740781" w:rsidRPr="003755A9" w:rsidRDefault="00740781" w:rsidP="007407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</w:tr>
      <w:tr w:rsidR="00740781" w:rsidTr="00740781"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90-100</w:t>
            </w:r>
          </w:p>
        </w:tc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20-19</w:t>
            </w:r>
          </w:p>
        </w:tc>
        <w:tc>
          <w:tcPr>
            <w:tcW w:w="3191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</w:tr>
      <w:tr w:rsidR="00740781" w:rsidTr="00740781"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80-89</w:t>
            </w:r>
          </w:p>
        </w:tc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18-17</w:t>
            </w:r>
          </w:p>
        </w:tc>
        <w:tc>
          <w:tcPr>
            <w:tcW w:w="3191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</w:tr>
      <w:tr w:rsidR="00740781" w:rsidTr="00740781"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191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</w:tr>
      <w:tr w:rsidR="00740781" w:rsidTr="00740781"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90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и менее</w:t>
            </w:r>
          </w:p>
        </w:tc>
        <w:tc>
          <w:tcPr>
            <w:tcW w:w="3191" w:type="dxa"/>
          </w:tcPr>
          <w:p w:rsidR="00740781" w:rsidRPr="003755A9" w:rsidRDefault="00740781" w:rsidP="0074078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5A9">
              <w:rPr>
                <w:rFonts w:ascii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</w:tr>
    </w:tbl>
    <w:p w:rsidR="00740781" w:rsidRDefault="00740781" w:rsidP="007407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925D5" w:rsidRPr="00935A8F" w:rsidRDefault="00B925D5" w:rsidP="00935A8F">
      <w:pPr>
        <w:rPr>
          <w:szCs w:val="28"/>
        </w:rPr>
      </w:pPr>
    </w:p>
    <w:sectPr w:rsidR="00B925D5" w:rsidRPr="00935A8F" w:rsidSect="001C5FB3">
      <w:footerReference w:type="default" r:id="rId4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D0E" w:rsidRDefault="00DA1D0E" w:rsidP="001C5FB3">
      <w:pPr>
        <w:spacing w:after="0" w:line="240" w:lineRule="auto"/>
      </w:pPr>
      <w:r>
        <w:separator/>
      </w:r>
    </w:p>
  </w:endnote>
  <w:endnote w:type="continuationSeparator" w:id="0">
    <w:p w:rsidR="00DA1D0E" w:rsidRDefault="00DA1D0E" w:rsidP="001C5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4538"/>
      <w:docPartObj>
        <w:docPartGallery w:val="Page Numbers (Bottom of Page)"/>
        <w:docPartUnique/>
      </w:docPartObj>
    </w:sdtPr>
    <w:sdtContent>
      <w:p w:rsidR="00CE53AB" w:rsidRDefault="00CE53AB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78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CE53AB" w:rsidRDefault="00CE53A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D0E" w:rsidRDefault="00DA1D0E" w:rsidP="001C5FB3">
      <w:pPr>
        <w:spacing w:after="0" w:line="240" w:lineRule="auto"/>
      </w:pPr>
      <w:r>
        <w:separator/>
      </w:r>
    </w:p>
  </w:footnote>
  <w:footnote w:type="continuationSeparator" w:id="0">
    <w:p w:rsidR="00DA1D0E" w:rsidRDefault="00DA1D0E" w:rsidP="001C5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23415"/>
    <w:multiLevelType w:val="multilevel"/>
    <w:tmpl w:val="83A6E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0051B0"/>
    <w:multiLevelType w:val="hybridMultilevel"/>
    <w:tmpl w:val="11BEE300"/>
    <w:lvl w:ilvl="0" w:tplc="8B828F0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935005B8">
      <w:start w:val="1"/>
      <w:numFmt w:val="upperLett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37290E"/>
    <w:multiLevelType w:val="multilevel"/>
    <w:tmpl w:val="6134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0A"/>
    <w:rsid w:val="000A71C8"/>
    <w:rsid w:val="000D5395"/>
    <w:rsid w:val="00122624"/>
    <w:rsid w:val="001252B7"/>
    <w:rsid w:val="0013384F"/>
    <w:rsid w:val="00145B3F"/>
    <w:rsid w:val="00146DAF"/>
    <w:rsid w:val="00153558"/>
    <w:rsid w:val="001555BA"/>
    <w:rsid w:val="00167B1D"/>
    <w:rsid w:val="00173324"/>
    <w:rsid w:val="001C468F"/>
    <w:rsid w:val="001C5FB3"/>
    <w:rsid w:val="001E2C53"/>
    <w:rsid w:val="001E5900"/>
    <w:rsid w:val="00224AFC"/>
    <w:rsid w:val="00241D98"/>
    <w:rsid w:val="0027097D"/>
    <w:rsid w:val="002736C0"/>
    <w:rsid w:val="002A0094"/>
    <w:rsid w:val="002C5B01"/>
    <w:rsid w:val="002C72D3"/>
    <w:rsid w:val="002E10AD"/>
    <w:rsid w:val="002F4B7B"/>
    <w:rsid w:val="003067A7"/>
    <w:rsid w:val="003270B6"/>
    <w:rsid w:val="00336097"/>
    <w:rsid w:val="00336F2F"/>
    <w:rsid w:val="00347D74"/>
    <w:rsid w:val="0035120C"/>
    <w:rsid w:val="00363432"/>
    <w:rsid w:val="00392F25"/>
    <w:rsid w:val="003A3A0F"/>
    <w:rsid w:val="003B4A22"/>
    <w:rsid w:val="003B4E06"/>
    <w:rsid w:val="003E6307"/>
    <w:rsid w:val="00404DDE"/>
    <w:rsid w:val="00412131"/>
    <w:rsid w:val="004160F5"/>
    <w:rsid w:val="00417094"/>
    <w:rsid w:val="00433CFD"/>
    <w:rsid w:val="0044357B"/>
    <w:rsid w:val="00460B8F"/>
    <w:rsid w:val="00492FF0"/>
    <w:rsid w:val="004C2FC5"/>
    <w:rsid w:val="004D35FB"/>
    <w:rsid w:val="004F5C69"/>
    <w:rsid w:val="005152C7"/>
    <w:rsid w:val="00521860"/>
    <w:rsid w:val="00541DBF"/>
    <w:rsid w:val="00556703"/>
    <w:rsid w:val="005713CF"/>
    <w:rsid w:val="005718D6"/>
    <w:rsid w:val="005755A6"/>
    <w:rsid w:val="005A7D35"/>
    <w:rsid w:val="005E7F42"/>
    <w:rsid w:val="005F69A0"/>
    <w:rsid w:val="005F7F0A"/>
    <w:rsid w:val="0062463D"/>
    <w:rsid w:val="00655A4C"/>
    <w:rsid w:val="006705EA"/>
    <w:rsid w:val="00677A97"/>
    <w:rsid w:val="00694837"/>
    <w:rsid w:val="006A632B"/>
    <w:rsid w:val="00700EFA"/>
    <w:rsid w:val="0073749F"/>
    <w:rsid w:val="00740781"/>
    <w:rsid w:val="00760DF2"/>
    <w:rsid w:val="00786A55"/>
    <w:rsid w:val="007A62D3"/>
    <w:rsid w:val="007C1F21"/>
    <w:rsid w:val="007E00BE"/>
    <w:rsid w:val="00802317"/>
    <w:rsid w:val="0083011A"/>
    <w:rsid w:val="00861098"/>
    <w:rsid w:val="0088538A"/>
    <w:rsid w:val="00892AFD"/>
    <w:rsid w:val="008A1957"/>
    <w:rsid w:val="008C56B4"/>
    <w:rsid w:val="008C68FD"/>
    <w:rsid w:val="008E1AA2"/>
    <w:rsid w:val="0090045E"/>
    <w:rsid w:val="009045D6"/>
    <w:rsid w:val="00906DFB"/>
    <w:rsid w:val="00933F90"/>
    <w:rsid w:val="00935A8F"/>
    <w:rsid w:val="0094124A"/>
    <w:rsid w:val="009426A4"/>
    <w:rsid w:val="00942FA3"/>
    <w:rsid w:val="00946086"/>
    <w:rsid w:val="00946E99"/>
    <w:rsid w:val="00986591"/>
    <w:rsid w:val="00987B70"/>
    <w:rsid w:val="009903AF"/>
    <w:rsid w:val="00997D38"/>
    <w:rsid w:val="00A42893"/>
    <w:rsid w:val="00A52780"/>
    <w:rsid w:val="00A628DA"/>
    <w:rsid w:val="00A667E1"/>
    <w:rsid w:val="00A67CCC"/>
    <w:rsid w:val="00A72D3C"/>
    <w:rsid w:val="00A850D0"/>
    <w:rsid w:val="00AA0C25"/>
    <w:rsid w:val="00AA4F0C"/>
    <w:rsid w:val="00AB3A7C"/>
    <w:rsid w:val="00AF3C32"/>
    <w:rsid w:val="00B16AD3"/>
    <w:rsid w:val="00B40F7B"/>
    <w:rsid w:val="00B55D66"/>
    <w:rsid w:val="00B56379"/>
    <w:rsid w:val="00B6791C"/>
    <w:rsid w:val="00B925D5"/>
    <w:rsid w:val="00BA4F0E"/>
    <w:rsid w:val="00BB7EBD"/>
    <w:rsid w:val="00BC1063"/>
    <w:rsid w:val="00C00989"/>
    <w:rsid w:val="00C07769"/>
    <w:rsid w:val="00C21F72"/>
    <w:rsid w:val="00C22DE8"/>
    <w:rsid w:val="00C26D8B"/>
    <w:rsid w:val="00C32ED1"/>
    <w:rsid w:val="00C46452"/>
    <w:rsid w:val="00C55EDB"/>
    <w:rsid w:val="00C92955"/>
    <w:rsid w:val="00CC57F1"/>
    <w:rsid w:val="00CC683A"/>
    <w:rsid w:val="00CE53AB"/>
    <w:rsid w:val="00D22D06"/>
    <w:rsid w:val="00D340CD"/>
    <w:rsid w:val="00D46A24"/>
    <w:rsid w:val="00D5024B"/>
    <w:rsid w:val="00D705FD"/>
    <w:rsid w:val="00D7261E"/>
    <w:rsid w:val="00DA025B"/>
    <w:rsid w:val="00DA1D0E"/>
    <w:rsid w:val="00DA6F84"/>
    <w:rsid w:val="00DB59F9"/>
    <w:rsid w:val="00DF72F4"/>
    <w:rsid w:val="00E37FB4"/>
    <w:rsid w:val="00E44C09"/>
    <w:rsid w:val="00E63520"/>
    <w:rsid w:val="00E75195"/>
    <w:rsid w:val="00EA0B69"/>
    <w:rsid w:val="00EC5E2F"/>
    <w:rsid w:val="00EE1405"/>
    <w:rsid w:val="00EF3761"/>
    <w:rsid w:val="00EF7919"/>
    <w:rsid w:val="00F24138"/>
    <w:rsid w:val="00F36196"/>
    <w:rsid w:val="00F4408D"/>
    <w:rsid w:val="00F541EE"/>
    <w:rsid w:val="00F61690"/>
    <w:rsid w:val="00F64614"/>
    <w:rsid w:val="00F8039C"/>
    <w:rsid w:val="00FB3D66"/>
    <w:rsid w:val="00FC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2D36"/>
  <w15:docId w15:val="{4DE571D3-9BE8-430B-BCD4-2887BC63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F7F0A"/>
    <w:pPr>
      <w:keepNext/>
      <w:tabs>
        <w:tab w:val="left" w:pos="708"/>
      </w:tabs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7F0A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F7F0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5F7F0A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5F7F0A"/>
  </w:style>
  <w:style w:type="paragraph" w:customStyle="1" w:styleId="ConsPlusNormal">
    <w:name w:val="ConsPlusNormal"/>
    <w:rsid w:val="00935A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List"/>
    <w:basedOn w:val="a7"/>
    <w:rsid w:val="00935A8F"/>
    <w:pPr>
      <w:suppressAutoHyphens/>
      <w:spacing w:after="140" w:line="288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styleId="a8">
    <w:name w:val="Body Text Indent"/>
    <w:basedOn w:val="a"/>
    <w:link w:val="a9"/>
    <w:uiPriority w:val="99"/>
    <w:semiHidden/>
    <w:unhideWhenUsed/>
    <w:rsid w:val="00935A8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935A8F"/>
  </w:style>
  <w:style w:type="paragraph" w:styleId="a7">
    <w:name w:val="Body Text"/>
    <w:basedOn w:val="a"/>
    <w:link w:val="aa"/>
    <w:uiPriority w:val="99"/>
    <w:semiHidden/>
    <w:unhideWhenUsed/>
    <w:rsid w:val="00935A8F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935A8F"/>
  </w:style>
  <w:style w:type="character" w:customStyle="1" w:styleId="6">
    <w:name w:val="Основной текст (6)"/>
    <w:basedOn w:val="a0"/>
    <w:rsid w:val="00D70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7C1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1F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078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1C5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C5FB3"/>
  </w:style>
  <w:style w:type="paragraph" w:styleId="af">
    <w:name w:val="footer"/>
    <w:basedOn w:val="a"/>
    <w:link w:val="af0"/>
    <w:uiPriority w:val="99"/>
    <w:unhideWhenUsed/>
    <w:rsid w:val="001C5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C5FB3"/>
  </w:style>
  <w:style w:type="paragraph" w:styleId="2">
    <w:name w:val="List 2"/>
    <w:basedOn w:val="a"/>
    <w:uiPriority w:val="99"/>
    <w:semiHidden/>
    <w:unhideWhenUsed/>
    <w:rsid w:val="00A628DA"/>
    <w:pPr>
      <w:ind w:left="566" w:hanging="283"/>
      <w:contextualSpacing/>
    </w:pPr>
  </w:style>
  <w:style w:type="character" w:styleId="af1">
    <w:name w:val="Hyperlink"/>
    <w:basedOn w:val="a0"/>
    <w:unhideWhenUsed/>
    <w:rsid w:val="002E10AD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DA6F84"/>
    <w:pPr>
      <w:spacing w:after="0" w:line="240" w:lineRule="auto"/>
      <w:ind w:left="720" w:firstLine="4139"/>
      <w:contextualSpacing/>
      <w:jc w:val="right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F61690"/>
  </w:style>
  <w:style w:type="paragraph" w:styleId="af3">
    <w:name w:val="Normal (Web)"/>
    <w:basedOn w:val="a"/>
    <w:uiPriority w:val="99"/>
    <w:unhideWhenUsed/>
    <w:rsid w:val="00145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2C5B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://weldering.com/sites/default/files/image10.jpg" TargetMode="External"/><Relationship Id="rId39" Type="http://schemas.openxmlformats.org/officeDocument/2006/relationships/image" Target="media/image27.png"/><Relationship Id="rId21" Type="http://schemas.openxmlformats.org/officeDocument/2006/relationships/image" Target="media/image15.jpeg"/><Relationship Id="rId34" Type="http://schemas.openxmlformats.org/officeDocument/2006/relationships/image" Target="media/image24.jpeg"/><Relationship Id="rId42" Type="http://schemas.openxmlformats.org/officeDocument/2006/relationships/hyperlink" Target="http://weldering.com/sites/default/files/image11.jpg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eldering.com/sites/default/files/image8.jpg" TargetMode="External"/><Relationship Id="rId32" Type="http://schemas.openxmlformats.org/officeDocument/2006/relationships/image" Target="media/image23.png"/><Relationship Id="rId37" Type="http://schemas.openxmlformats.org/officeDocument/2006/relationships/hyperlink" Target="http://weldering.com/sites/default/files/image9.jpg" TargetMode="External"/><Relationship Id="rId40" Type="http://schemas.openxmlformats.org/officeDocument/2006/relationships/hyperlink" Target="http://weldering.com/sites/default/files/fillet.jpg" TargetMode="External"/><Relationship Id="rId45" Type="http://schemas.openxmlformats.org/officeDocument/2006/relationships/image" Target="media/image30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://weldering.com/sites/default/files/image15_0.jpg" TargetMode="External"/><Relationship Id="rId36" Type="http://schemas.openxmlformats.org/officeDocument/2006/relationships/image" Target="media/image25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2.jpeg"/><Relationship Id="rId44" Type="http://schemas.openxmlformats.org/officeDocument/2006/relationships/hyperlink" Target="http://weldering.com/sites/default/files/image17_0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19.jpeg"/><Relationship Id="rId30" Type="http://schemas.openxmlformats.org/officeDocument/2006/relationships/image" Target="media/image21.jpeg"/><Relationship Id="rId35" Type="http://schemas.openxmlformats.org/officeDocument/2006/relationships/hyperlink" Target="http://weldering.com/sites/default/files/image12_0.jpg" TargetMode="External"/><Relationship Id="rId43" Type="http://schemas.openxmlformats.org/officeDocument/2006/relationships/image" Target="media/image29.jpeg"/><Relationship Id="rId48" Type="http://schemas.openxmlformats.org/officeDocument/2006/relationships/theme" Target="theme/theme1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33" Type="http://schemas.openxmlformats.org/officeDocument/2006/relationships/hyperlink" Target="http://weldering.com/sites/default/files/image14_0.jpg" TargetMode="External"/><Relationship Id="rId38" Type="http://schemas.openxmlformats.org/officeDocument/2006/relationships/image" Target="media/image26.jpeg"/><Relationship Id="rId46" Type="http://schemas.openxmlformats.org/officeDocument/2006/relationships/footer" Target="footer1.xml"/><Relationship Id="rId20" Type="http://schemas.openxmlformats.org/officeDocument/2006/relationships/image" Target="media/image14.png"/><Relationship Id="rId4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3389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USER-PC</cp:lastModifiedBy>
  <cp:revision>3</cp:revision>
  <cp:lastPrinted>2019-11-17T14:02:00Z</cp:lastPrinted>
  <dcterms:created xsi:type="dcterms:W3CDTF">2026-01-26T06:46:00Z</dcterms:created>
  <dcterms:modified xsi:type="dcterms:W3CDTF">2026-01-26T08:00:00Z</dcterms:modified>
</cp:coreProperties>
</file>